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35D15CA3" w:rsidR="00FA7162" w:rsidRDefault="001C090E" w:rsidP="000C69BE">
      <w:pPr>
        <w:pStyle w:val="Standard"/>
        <w:shd w:val="clear" w:color="auto" w:fill="9999FF"/>
        <w:spacing w:line="360" w:lineRule="auto"/>
        <w:jc w:val="center"/>
      </w:pPr>
      <w:r>
        <w:rPr>
          <w:rFonts w:ascii="Arial" w:hAnsi="Arial" w:cs="Arial"/>
        </w:rPr>
        <w:t xml:space="preserve">Monday </w:t>
      </w:r>
      <w:r w:rsidR="00120DD9">
        <w:rPr>
          <w:rFonts w:ascii="Arial" w:hAnsi="Arial" w:cs="Arial"/>
        </w:rPr>
        <w:t>12</w:t>
      </w:r>
      <w:r w:rsidR="00120DD9" w:rsidRPr="00120DD9">
        <w:rPr>
          <w:rFonts w:ascii="Arial" w:hAnsi="Arial" w:cs="Arial"/>
          <w:vertAlign w:val="superscript"/>
        </w:rPr>
        <w:t>th</w:t>
      </w:r>
      <w:r w:rsidR="00120DD9">
        <w:rPr>
          <w:rFonts w:ascii="Arial" w:hAnsi="Arial" w:cs="Arial"/>
        </w:rPr>
        <w:t xml:space="preserve"> </w:t>
      </w:r>
      <w:proofErr w:type="gramStart"/>
      <w:r w:rsidR="00120DD9">
        <w:rPr>
          <w:rFonts w:ascii="Arial" w:hAnsi="Arial" w:cs="Arial"/>
        </w:rPr>
        <w:t xml:space="preserve">August </w:t>
      </w:r>
      <w:r w:rsidR="00D337FE">
        <w:rPr>
          <w:rFonts w:ascii="Arial" w:hAnsi="Arial" w:cs="Arial"/>
        </w:rPr>
        <w:t xml:space="preserve"> </w:t>
      </w:r>
      <w:r>
        <w:rPr>
          <w:rFonts w:ascii="Arial" w:hAnsi="Arial" w:cs="Arial"/>
        </w:rPr>
        <w:t>2024</w:t>
      </w:r>
      <w:proofErr w:type="gramEnd"/>
      <w:r>
        <w:rPr>
          <w:rFonts w:ascii="Arial" w:hAnsi="Arial" w:cs="Arial"/>
        </w:rPr>
        <w:t xml:space="preserve">  </w:t>
      </w:r>
      <w:r w:rsidR="00FA7162">
        <w:rPr>
          <w:rFonts w:ascii="Arial" w:hAnsi="Arial" w:cs="Arial"/>
        </w:rPr>
        <w:t>at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0EDD496" w14:textId="3534F624" w:rsidR="00F65CB2" w:rsidRDefault="007004A1" w:rsidP="00120DD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20DD9">
        <w:rPr>
          <w:rFonts w:ascii="Arial" w:hAnsi="Arial" w:cs="Arial"/>
        </w:rPr>
        <w:t>J Dean</w:t>
      </w:r>
      <w:r w:rsidR="00120DD9" w:rsidRPr="008339F8">
        <w:rPr>
          <w:rFonts w:ascii="Arial" w:hAnsi="Arial" w:cs="Arial"/>
        </w:rPr>
        <w:t xml:space="preserve"> </w:t>
      </w:r>
    </w:p>
    <w:p w14:paraId="22F1C790" w14:textId="16A64E91" w:rsidR="00EB3C97" w:rsidRDefault="00CB502C" w:rsidP="0055434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sidR="002217F8">
        <w:rPr>
          <w:rFonts w:ascii="Arial" w:hAnsi="Arial" w:cs="Arial"/>
        </w:rPr>
        <w:t xml:space="preserve">                                    </w:t>
      </w:r>
      <w:r w:rsidR="000C69BE">
        <w:rPr>
          <w:rFonts w:ascii="Arial" w:hAnsi="Arial" w:cs="Arial"/>
        </w:rPr>
        <w:tab/>
      </w:r>
      <w:r w:rsidR="003A4802">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EB3C97">
        <w:rPr>
          <w:rFonts w:ascii="Arial" w:hAnsi="Arial" w:cs="Arial"/>
        </w:rPr>
        <w:t xml:space="preserve"> </w:t>
      </w:r>
    </w:p>
    <w:p w14:paraId="141A73E3" w14:textId="77777777" w:rsidR="00120DD9" w:rsidRDefault="00120DD9" w:rsidP="00120DD9">
      <w:pPr>
        <w:pStyle w:val="Standard"/>
        <w:jc w:val="both"/>
        <w:rPr>
          <w:rFonts w:ascii="Arial" w:hAnsi="Arial" w:cs="Arial"/>
        </w:rPr>
      </w:pPr>
      <w:r w:rsidRPr="008339F8">
        <w:rPr>
          <w:rFonts w:ascii="Arial" w:hAnsi="Arial" w:cs="Arial"/>
          <w:b/>
          <w:bCs/>
        </w:rPr>
        <w:t xml:space="preserve">Apologies </w:t>
      </w:r>
      <w:r>
        <w:rPr>
          <w:rFonts w:ascii="Arial" w:hAnsi="Arial" w:cs="Arial"/>
          <w:b/>
          <w:bCs/>
        </w:rPr>
        <w:t>Received:</w:t>
      </w:r>
      <w:r>
        <w:rPr>
          <w:rFonts w:ascii="Arial" w:hAnsi="Arial" w:cs="Arial"/>
          <w:b/>
          <w:bCs/>
        </w:rPr>
        <w:tab/>
      </w:r>
      <w:r>
        <w:rPr>
          <w:rFonts w:ascii="Arial" w:hAnsi="Arial" w:cs="Arial"/>
          <w:b/>
          <w:bCs/>
        </w:rPr>
        <w:tab/>
      </w:r>
      <w:r>
        <w:rPr>
          <w:rFonts w:ascii="Arial" w:hAnsi="Arial" w:cs="Arial"/>
        </w:rPr>
        <w:t>D Edmondson</w:t>
      </w:r>
      <w:r w:rsidRPr="008339F8">
        <w:rPr>
          <w:rFonts w:ascii="Arial" w:hAnsi="Arial" w:cs="Arial"/>
        </w:rPr>
        <w:t xml:space="preserve"> </w:t>
      </w:r>
    </w:p>
    <w:p w14:paraId="55DC89BB" w14:textId="77777777" w:rsidR="00120DD9" w:rsidRDefault="00120DD9" w:rsidP="00120DD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9F8">
        <w:rPr>
          <w:rFonts w:ascii="Arial" w:hAnsi="Arial" w:cs="Arial"/>
        </w:rPr>
        <w:t>S Ayr</w:t>
      </w:r>
      <w:r>
        <w:rPr>
          <w:rFonts w:ascii="Arial" w:hAnsi="Arial" w:cs="Arial"/>
        </w:rPr>
        <w:t>ey</w:t>
      </w:r>
    </w:p>
    <w:p w14:paraId="089CA29A" w14:textId="77777777" w:rsidR="00120DD9" w:rsidRDefault="00120DD9" w:rsidP="00120DD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 Hamer</w:t>
      </w:r>
    </w:p>
    <w:p w14:paraId="7C16B559" w14:textId="77777777" w:rsidR="00120DD9" w:rsidRDefault="00120DD9" w:rsidP="00120DD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 </w:t>
      </w:r>
      <w:proofErr w:type="spellStart"/>
      <w:r>
        <w:rPr>
          <w:rFonts w:ascii="Arial" w:hAnsi="Arial" w:cs="Arial"/>
        </w:rPr>
        <w:t>Bargh</w:t>
      </w:r>
      <w:proofErr w:type="spellEnd"/>
    </w:p>
    <w:p w14:paraId="0B9965A5" w14:textId="77777777" w:rsidR="008339F8" w:rsidRDefault="008339F8" w:rsidP="000C69BE">
      <w:pPr>
        <w:pStyle w:val="Standard"/>
        <w:jc w:val="both"/>
        <w:rPr>
          <w:rFonts w:ascii="Arial" w:hAnsi="Arial" w:cs="Arial"/>
        </w:rPr>
      </w:pPr>
    </w:p>
    <w:p w14:paraId="6F00C190" w14:textId="0B0EA2D5" w:rsidR="00120DD9" w:rsidRDefault="00120DD9" w:rsidP="00120DD9">
      <w:pPr>
        <w:pStyle w:val="Standard"/>
        <w:jc w:val="both"/>
        <w:rPr>
          <w:rFonts w:ascii="Arial" w:hAnsi="Arial" w:cs="Arial"/>
        </w:rPr>
      </w:pPr>
      <w:r>
        <w:rPr>
          <w:rFonts w:ascii="Arial" w:hAnsi="Arial" w:cs="Arial"/>
          <w:b/>
          <w:bCs/>
        </w:rPr>
        <w:t xml:space="preserve">Also Present:         </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rPr>
        <w:t xml:space="preserve">C </w:t>
      </w:r>
      <w:proofErr w:type="spellStart"/>
      <w:r>
        <w:rPr>
          <w:rFonts w:ascii="Arial" w:hAnsi="Arial" w:cs="Arial"/>
        </w:rPr>
        <w:t>Mashiter</w:t>
      </w:r>
      <w:proofErr w:type="spellEnd"/>
      <w:r>
        <w:rPr>
          <w:rFonts w:ascii="Arial" w:hAnsi="Arial" w:cs="Arial"/>
        </w:rPr>
        <w:t xml:space="preserve"> – Clerk</w:t>
      </w:r>
      <w:r>
        <w:rPr>
          <w:rFonts w:ascii="Arial" w:hAnsi="Arial" w:cs="Arial"/>
        </w:rPr>
        <w:tab/>
        <w:t xml:space="preserve">                                                 </w:t>
      </w:r>
    </w:p>
    <w:p w14:paraId="0AFCA331" w14:textId="77777777" w:rsidR="00406D94" w:rsidRDefault="00406D94" w:rsidP="000C69BE">
      <w:pPr>
        <w:pStyle w:val="Standard"/>
        <w:jc w:val="both"/>
        <w:rPr>
          <w:rFonts w:ascii="Arial" w:hAnsi="Arial" w:cs="Arial"/>
        </w:rPr>
      </w:pPr>
    </w:p>
    <w:p w14:paraId="2DF3811C" w14:textId="46953AB3" w:rsidR="00406D94" w:rsidRDefault="00406D94" w:rsidP="000C69BE">
      <w:pPr>
        <w:pStyle w:val="Standard"/>
        <w:jc w:val="both"/>
        <w:rPr>
          <w:rFonts w:ascii="Arial" w:hAnsi="Arial" w:cs="Arial"/>
        </w:rPr>
      </w:pPr>
      <w:r w:rsidRPr="00406D94">
        <w:rPr>
          <w:rFonts w:ascii="Arial" w:hAnsi="Arial" w:cs="Arial"/>
          <w:b/>
          <w:bCs/>
        </w:rPr>
        <w:t>Public</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120DD9">
        <w:rPr>
          <w:rFonts w:ascii="Arial" w:hAnsi="Arial" w:cs="Arial"/>
        </w:rPr>
        <w:t>Mr P Armer</w:t>
      </w:r>
    </w:p>
    <w:p w14:paraId="3A470EDF" w14:textId="713B444A" w:rsidR="00120DD9" w:rsidRDefault="00120DD9"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 C Hargreaves</w:t>
      </w:r>
    </w:p>
    <w:p w14:paraId="74D31D05" w14:textId="402921E5" w:rsidR="003A4802" w:rsidRDefault="00120DD9" w:rsidP="00406D9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Mrs J Hargreaves</w:t>
      </w:r>
      <w:r w:rsidR="00406D94">
        <w:rPr>
          <w:rFonts w:ascii="Arial" w:hAnsi="Arial" w:cs="Arial"/>
        </w:rPr>
        <w:tab/>
      </w:r>
      <w:r w:rsidR="00406D94">
        <w:rPr>
          <w:rFonts w:ascii="Arial" w:hAnsi="Arial" w:cs="Arial"/>
        </w:rPr>
        <w:tab/>
      </w:r>
      <w:r w:rsidR="00406D94">
        <w:rPr>
          <w:rFonts w:ascii="Arial" w:hAnsi="Arial" w:cs="Arial"/>
        </w:rPr>
        <w:tab/>
      </w:r>
      <w:r w:rsidR="00406D94">
        <w:rPr>
          <w:rFonts w:ascii="Arial" w:hAnsi="Arial" w:cs="Arial"/>
        </w:rPr>
        <w:tab/>
      </w:r>
      <w:r w:rsidR="00406D94">
        <w:rPr>
          <w:rFonts w:ascii="Arial" w:hAnsi="Arial" w:cs="Arial"/>
        </w:rPr>
        <w:tab/>
      </w:r>
    </w:p>
    <w:p w14:paraId="5D1888EB" w14:textId="0FCB900D" w:rsidR="001E0DC3" w:rsidRDefault="003A4802" w:rsidP="00344FFC">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C69BE">
        <w:rPr>
          <w:rFonts w:ascii="Arial" w:hAnsi="Arial" w:cs="Arial"/>
        </w:rPr>
        <w:tab/>
      </w:r>
      <w:r w:rsidR="000C69BE">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p>
    <w:p w14:paraId="4D458110" w14:textId="77777777" w:rsidR="001E0DC3" w:rsidRDefault="001E0DC3" w:rsidP="00344FFC">
      <w:pPr>
        <w:pStyle w:val="Standard"/>
        <w:jc w:val="both"/>
        <w:rPr>
          <w:rFonts w:ascii="Arial" w:hAnsi="Arial" w:cs="Arial"/>
        </w:rPr>
      </w:pPr>
    </w:p>
    <w:p w14:paraId="7AD80DAF" w14:textId="0FE240BE" w:rsidR="000C69BE"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989"/>
        <w:gridCol w:w="6661"/>
        <w:gridCol w:w="1281"/>
      </w:tblGrid>
      <w:tr w:rsidR="007F427E" w14:paraId="7ED68EA1" w14:textId="77777777" w:rsidTr="00157E98">
        <w:trPr>
          <w:trHeight w:val="416"/>
        </w:trPr>
        <w:tc>
          <w:tcPr>
            <w:tcW w:w="554" w:type="pct"/>
          </w:tcPr>
          <w:p w14:paraId="21A7F6E4" w14:textId="6CEB3A6C" w:rsidR="00423368" w:rsidRPr="00423368" w:rsidRDefault="00CC053B" w:rsidP="00807582">
            <w:pPr>
              <w:rPr>
                <w:rFonts w:ascii="Arial" w:hAnsi="Arial" w:cs="Arial"/>
                <w:b/>
                <w:bCs/>
              </w:rPr>
            </w:pPr>
            <w:r>
              <w:rPr>
                <w:rFonts w:ascii="Arial" w:hAnsi="Arial" w:cs="Arial"/>
                <w:b/>
                <w:bCs/>
              </w:rPr>
              <w:t>24-</w:t>
            </w:r>
            <w:r w:rsidR="008339F8">
              <w:rPr>
                <w:rFonts w:ascii="Arial" w:hAnsi="Arial" w:cs="Arial"/>
                <w:b/>
                <w:bCs/>
              </w:rPr>
              <w:t>0</w:t>
            </w:r>
            <w:r w:rsidR="009F32C6">
              <w:rPr>
                <w:rFonts w:ascii="Arial" w:hAnsi="Arial" w:cs="Arial"/>
                <w:b/>
                <w:bCs/>
              </w:rPr>
              <w:t>83</w:t>
            </w:r>
          </w:p>
        </w:tc>
        <w:tc>
          <w:tcPr>
            <w:tcW w:w="3729" w:type="pct"/>
          </w:tcPr>
          <w:p w14:paraId="738E8FF9" w14:textId="1DCB8BE3" w:rsidR="00814EFB" w:rsidRDefault="00CC053B" w:rsidP="00807582">
            <w:pPr>
              <w:rPr>
                <w:rFonts w:ascii="Arial" w:hAnsi="Arial" w:cs="Arial"/>
                <w:b/>
                <w:bCs/>
              </w:rPr>
            </w:pPr>
            <w:r>
              <w:rPr>
                <w:rFonts w:ascii="Arial" w:hAnsi="Arial" w:cs="Arial"/>
                <w:b/>
                <w:bCs/>
              </w:rPr>
              <w:t xml:space="preserve">Dispensations and Declarations of Interest  </w:t>
            </w:r>
          </w:p>
          <w:p w14:paraId="4ADC408C" w14:textId="77777777" w:rsidR="009F32C6" w:rsidRDefault="009F32C6" w:rsidP="00807582">
            <w:pPr>
              <w:rPr>
                <w:rFonts w:ascii="Arial" w:hAnsi="Arial" w:cs="Arial"/>
                <w:b/>
                <w:bCs/>
              </w:rPr>
            </w:pPr>
          </w:p>
          <w:p w14:paraId="19239D03" w14:textId="3B05541E" w:rsidR="009F32C6" w:rsidRPr="009F32C6" w:rsidRDefault="009F32C6" w:rsidP="00807582">
            <w:pPr>
              <w:rPr>
                <w:rFonts w:ascii="Arial" w:hAnsi="Arial" w:cs="Arial"/>
              </w:rPr>
            </w:pPr>
            <w:r w:rsidRPr="009F32C6">
              <w:rPr>
                <w:rFonts w:ascii="Arial" w:hAnsi="Arial" w:cs="Arial"/>
              </w:rPr>
              <w:t xml:space="preserve">Cllr J Higginson declared an interest in </w:t>
            </w:r>
            <w:r w:rsidR="00736989">
              <w:rPr>
                <w:rFonts w:ascii="Arial" w:hAnsi="Arial" w:cs="Arial"/>
              </w:rPr>
              <w:t xml:space="preserve">public participation </w:t>
            </w:r>
            <w:r w:rsidRPr="009F32C6">
              <w:rPr>
                <w:rFonts w:ascii="Arial" w:hAnsi="Arial" w:cs="Arial"/>
              </w:rPr>
              <w:t>item</w:t>
            </w:r>
            <w:r w:rsidR="00A56FE8">
              <w:rPr>
                <w:rFonts w:ascii="Arial" w:hAnsi="Arial" w:cs="Arial"/>
              </w:rPr>
              <w:t xml:space="preserve">1 </w:t>
            </w:r>
            <w:r w:rsidRPr="009F32C6">
              <w:rPr>
                <w:rFonts w:ascii="Arial" w:hAnsi="Arial" w:cs="Arial"/>
              </w:rPr>
              <w:t>brought to the meeting by Mr P Armer</w:t>
            </w:r>
          </w:p>
          <w:p w14:paraId="43B75B79" w14:textId="3FD5DFB9" w:rsidR="00ED15BB" w:rsidRPr="006E0C35" w:rsidRDefault="00ED15BB" w:rsidP="00807582"/>
        </w:tc>
        <w:tc>
          <w:tcPr>
            <w:tcW w:w="717" w:type="pct"/>
          </w:tcPr>
          <w:p w14:paraId="6C3D1835" w14:textId="27CABC45" w:rsidR="00423368" w:rsidRPr="00DE0FE5" w:rsidRDefault="00423368" w:rsidP="00807582">
            <w:pPr>
              <w:rPr>
                <w:rFonts w:ascii="Arial" w:hAnsi="Arial" w:cs="Arial"/>
                <w:b/>
                <w:bCs/>
              </w:rPr>
            </w:pPr>
          </w:p>
        </w:tc>
      </w:tr>
      <w:tr w:rsidR="007F427E" w14:paraId="14D2B0CF" w14:textId="77777777" w:rsidTr="00157E98">
        <w:trPr>
          <w:trHeight w:val="462"/>
        </w:trPr>
        <w:tc>
          <w:tcPr>
            <w:tcW w:w="554" w:type="pct"/>
          </w:tcPr>
          <w:p w14:paraId="7D56C130" w14:textId="1F74A3AF" w:rsidR="00423368" w:rsidRPr="000E44ED" w:rsidRDefault="00CC053B" w:rsidP="00807582">
            <w:pPr>
              <w:rPr>
                <w:rFonts w:ascii="Arial" w:hAnsi="Arial" w:cs="Arial"/>
                <w:b/>
                <w:bCs/>
              </w:rPr>
            </w:pPr>
            <w:r>
              <w:rPr>
                <w:rFonts w:ascii="Arial" w:hAnsi="Arial" w:cs="Arial"/>
                <w:b/>
                <w:bCs/>
              </w:rPr>
              <w:t>24-0</w:t>
            </w:r>
            <w:r w:rsidR="009F32C6">
              <w:rPr>
                <w:rFonts w:ascii="Arial" w:hAnsi="Arial" w:cs="Arial"/>
                <w:b/>
                <w:bCs/>
              </w:rPr>
              <w:t>84</w:t>
            </w:r>
          </w:p>
        </w:tc>
        <w:tc>
          <w:tcPr>
            <w:tcW w:w="3729" w:type="pct"/>
          </w:tcPr>
          <w:p w14:paraId="2C4F90D9" w14:textId="77777777" w:rsidR="00F02B38" w:rsidRDefault="00ED15BB" w:rsidP="00807582">
            <w:pPr>
              <w:rPr>
                <w:rFonts w:ascii="Arial" w:hAnsi="Arial" w:cs="Arial"/>
                <w:b/>
                <w:bCs/>
              </w:rPr>
            </w:pPr>
            <w:r>
              <w:rPr>
                <w:rFonts w:ascii="Arial" w:hAnsi="Arial" w:cs="Arial"/>
                <w:b/>
                <w:bCs/>
              </w:rPr>
              <w:t>Public Participation</w:t>
            </w:r>
            <w:r w:rsidR="00285145">
              <w:rPr>
                <w:rFonts w:ascii="Arial" w:hAnsi="Arial" w:cs="Arial"/>
                <w:b/>
                <w:bCs/>
              </w:rPr>
              <w:t xml:space="preserve">. </w:t>
            </w:r>
          </w:p>
          <w:p w14:paraId="2F428ABE" w14:textId="77777777" w:rsidR="009F32C6" w:rsidRDefault="009F32C6" w:rsidP="00807582">
            <w:pPr>
              <w:rPr>
                <w:rFonts w:ascii="Arial" w:hAnsi="Arial" w:cs="Arial"/>
                <w:b/>
                <w:bCs/>
              </w:rPr>
            </w:pPr>
          </w:p>
          <w:p w14:paraId="0CE66DCA" w14:textId="55841482" w:rsidR="00406D94" w:rsidRDefault="00A56FE8" w:rsidP="00807582">
            <w:pPr>
              <w:rPr>
                <w:rFonts w:ascii="Arial" w:hAnsi="Arial" w:cs="Arial"/>
              </w:rPr>
            </w:pPr>
            <w:r w:rsidRPr="00A56FE8">
              <w:rPr>
                <w:rFonts w:ascii="Arial" w:hAnsi="Arial" w:cs="Arial"/>
                <w:b/>
                <w:bCs/>
              </w:rPr>
              <w:t xml:space="preserve">Item </w:t>
            </w:r>
            <w:proofErr w:type="gramStart"/>
            <w:r w:rsidRPr="00A56FE8">
              <w:rPr>
                <w:rFonts w:ascii="Arial" w:hAnsi="Arial" w:cs="Arial"/>
                <w:b/>
                <w:bCs/>
              </w:rPr>
              <w:t>1</w:t>
            </w:r>
            <w:r>
              <w:rPr>
                <w:rFonts w:ascii="Arial" w:hAnsi="Arial" w:cs="Arial"/>
              </w:rPr>
              <w:t xml:space="preserve">  </w:t>
            </w:r>
            <w:r w:rsidR="009F32C6">
              <w:rPr>
                <w:rFonts w:ascii="Arial" w:hAnsi="Arial" w:cs="Arial"/>
              </w:rPr>
              <w:t>Mr</w:t>
            </w:r>
            <w:proofErr w:type="gramEnd"/>
            <w:r w:rsidR="009F32C6">
              <w:rPr>
                <w:rFonts w:ascii="Arial" w:hAnsi="Arial" w:cs="Arial"/>
              </w:rPr>
              <w:t xml:space="preserve"> Armer addressed the meeting on his concerns for the safety of children exiting from the giggle gaggle gates adjacent to his property, 16, Main Street, Overton. </w:t>
            </w:r>
            <w:r w:rsidR="00A7688E">
              <w:rPr>
                <w:rFonts w:ascii="Arial" w:hAnsi="Arial" w:cs="Arial"/>
              </w:rPr>
              <w:t>I</w:t>
            </w:r>
            <w:r w:rsidR="009F32C6">
              <w:rPr>
                <w:rFonts w:ascii="Arial" w:hAnsi="Arial" w:cs="Arial"/>
              </w:rPr>
              <w:t>n recent weeks</w:t>
            </w:r>
            <w:r w:rsidR="000636D9">
              <w:rPr>
                <w:rFonts w:ascii="Arial" w:hAnsi="Arial" w:cs="Arial"/>
              </w:rPr>
              <w:t>,</w:t>
            </w:r>
            <w:r w:rsidR="009F32C6">
              <w:rPr>
                <w:rFonts w:ascii="Arial" w:hAnsi="Arial" w:cs="Arial"/>
              </w:rPr>
              <w:t xml:space="preserve"> whilst he h</w:t>
            </w:r>
            <w:r w:rsidR="00A7688E">
              <w:rPr>
                <w:rFonts w:ascii="Arial" w:hAnsi="Arial" w:cs="Arial"/>
              </w:rPr>
              <w:t>ad</w:t>
            </w:r>
            <w:r w:rsidR="009F32C6">
              <w:rPr>
                <w:rFonts w:ascii="Arial" w:hAnsi="Arial" w:cs="Arial"/>
              </w:rPr>
              <w:t xml:space="preserve"> been working at the property</w:t>
            </w:r>
            <w:r w:rsidR="00736989">
              <w:rPr>
                <w:rFonts w:ascii="Arial" w:hAnsi="Arial" w:cs="Arial"/>
              </w:rPr>
              <w:t xml:space="preserve">, </w:t>
            </w:r>
            <w:r w:rsidR="009F32C6">
              <w:rPr>
                <w:rFonts w:ascii="Arial" w:hAnsi="Arial" w:cs="Arial"/>
              </w:rPr>
              <w:t>he ha</w:t>
            </w:r>
            <w:r w:rsidR="00A7688E">
              <w:rPr>
                <w:rFonts w:ascii="Arial" w:hAnsi="Arial" w:cs="Arial"/>
              </w:rPr>
              <w:t>d</w:t>
            </w:r>
            <w:r w:rsidR="009F32C6">
              <w:rPr>
                <w:rFonts w:ascii="Arial" w:hAnsi="Arial" w:cs="Arial"/>
              </w:rPr>
              <w:t xml:space="preserve"> </w:t>
            </w:r>
            <w:r w:rsidR="000636D9">
              <w:rPr>
                <w:rFonts w:ascii="Arial" w:hAnsi="Arial" w:cs="Arial"/>
              </w:rPr>
              <w:t>witnessed</w:t>
            </w:r>
            <w:r w:rsidR="009F32C6">
              <w:rPr>
                <w:rFonts w:ascii="Arial" w:hAnsi="Arial" w:cs="Arial"/>
              </w:rPr>
              <w:t xml:space="preserve"> </w:t>
            </w:r>
            <w:r w:rsidR="00A7688E">
              <w:rPr>
                <w:rFonts w:ascii="Arial" w:hAnsi="Arial" w:cs="Arial"/>
              </w:rPr>
              <w:t>o</w:t>
            </w:r>
            <w:r w:rsidR="009F32C6">
              <w:rPr>
                <w:rFonts w:ascii="Arial" w:hAnsi="Arial" w:cs="Arial"/>
              </w:rPr>
              <w:t>n more than one occasion</w:t>
            </w:r>
            <w:r w:rsidR="00736989">
              <w:rPr>
                <w:rFonts w:ascii="Arial" w:hAnsi="Arial" w:cs="Arial"/>
              </w:rPr>
              <w:t>,</w:t>
            </w:r>
            <w:r w:rsidR="009F32C6">
              <w:rPr>
                <w:rFonts w:ascii="Arial" w:hAnsi="Arial" w:cs="Arial"/>
              </w:rPr>
              <w:t xml:space="preserve"> </w:t>
            </w:r>
            <w:r w:rsidR="00A7688E">
              <w:rPr>
                <w:rFonts w:ascii="Arial" w:hAnsi="Arial" w:cs="Arial"/>
              </w:rPr>
              <w:t xml:space="preserve">children dashing out of the gates and into the road. Several weeks ago, in discussion with Cllr Higginson he had suggested that the gates be secured with a chain and after a reasonable time if there were no strong objections, a more permanent closure of the alleyway be made.  A member of County Council staff had visited the site and asked why the gates had been locked. Mr Armer explained the situation </w:t>
            </w:r>
            <w:r w:rsidR="00F845DA">
              <w:rPr>
                <w:rFonts w:ascii="Arial" w:hAnsi="Arial" w:cs="Arial"/>
              </w:rPr>
              <w:t xml:space="preserve">to </w:t>
            </w:r>
            <w:proofErr w:type="gramStart"/>
            <w:r w:rsidR="00F845DA">
              <w:rPr>
                <w:rFonts w:ascii="Arial" w:hAnsi="Arial" w:cs="Arial"/>
              </w:rPr>
              <w:t>him</w:t>
            </w:r>
            <w:proofErr w:type="gramEnd"/>
            <w:r w:rsidR="00F845DA">
              <w:rPr>
                <w:rFonts w:ascii="Arial" w:hAnsi="Arial" w:cs="Arial"/>
              </w:rPr>
              <w:t xml:space="preserve"> </w:t>
            </w:r>
            <w:r w:rsidR="00A7688E">
              <w:rPr>
                <w:rFonts w:ascii="Arial" w:hAnsi="Arial" w:cs="Arial"/>
              </w:rPr>
              <w:t xml:space="preserve">and it was the council employees suggestion that he, Mr Armer, contact </w:t>
            </w:r>
            <w:r w:rsidR="00A7688E">
              <w:rPr>
                <w:rFonts w:ascii="Arial" w:hAnsi="Arial" w:cs="Arial"/>
              </w:rPr>
              <w:lastRenderedPageBreak/>
              <w:t xml:space="preserve">the Parish Council and ask them to place a notice on the gates to the effect that they were locked due to pedestrian safety concerns. It </w:t>
            </w:r>
            <w:r w:rsidR="00F845DA">
              <w:rPr>
                <w:rFonts w:ascii="Arial" w:hAnsi="Arial" w:cs="Arial"/>
              </w:rPr>
              <w:t xml:space="preserve">had been </w:t>
            </w:r>
            <w:r w:rsidR="00A7688E">
              <w:rPr>
                <w:rFonts w:ascii="Arial" w:hAnsi="Arial" w:cs="Arial"/>
              </w:rPr>
              <w:t xml:space="preserve">established that this alleyway did not belong to anyone, it is not adopted nor is it a registered right of way. </w:t>
            </w:r>
            <w:r w:rsidR="00F845DA">
              <w:rPr>
                <w:rFonts w:ascii="Arial" w:hAnsi="Arial" w:cs="Arial"/>
              </w:rPr>
              <w:t xml:space="preserve">It was explained to Mr Armer that the Parish Council had no powers to act on this matter as they had no rights to this piece of land either.  After discussion </w:t>
            </w:r>
            <w:r w:rsidR="000636D9">
              <w:rPr>
                <w:rFonts w:ascii="Arial" w:hAnsi="Arial" w:cs="Arial"/>
              </w:rPr>
              <w:t xml:space="preserve">between </w:t>
            </w:r>
            <w:r w:rsidR="00736989">
              <w:rPr>
                <w:rFonts w:ascii="Arial" w:hAnsi="Arial" w:cs="Arial"/>
              </w:rPr>
              <w:t>t</w:t>
            </w:r>
            <w:r w:rsidR="000636D9">
              <w:rPr>
                <w:rFonts w:ascii="Arial" w:hAnsi="Arial" w:cs="Arial"/>
              </w:rPr>
              <w:t xml:space="preserve">he councillors, </w:t>
            </w:r>
            <w:r w:rsidR="00F845DA">
              <w:rPr>
                <w:rFonts w:ascii="Arial" w:hAnsi="Arial" w:cs="Arial"/>
              </w:rPr>
              <w:t>on the way forward</w:t>
            </w:r>
            <w:r w:rsidR="000636D9">
              <w:rPr>
                <w:rFonts w:ascii="Arial" w:hAnsi="Arial" w:cs="Arial"/>
              </w:rPr>
              <w:t xml:space="preserve">, </w:t>
            </w:r>
            <w:r w:rsidR="00F845DA">
              <w:rPr>
                <w:rFonts w:ascii="Arial" w:hAnsi="Arial" w:cs="Arial"/>
              </w:rPr>
              <w:t xml:space="preserve">it was decided to leave the gates locked </w:t>
            </w:r>
            <w:proofErr w:type="gramStart"/>
            <w:r w:rsidR="00F845DA">
              <w:rPr>
                <w:rFonts w:ascii="Arial" w:hAnsi="Arial" w:cs="Arial"/>
              </w:rPr>
              <w:t>for</w:t>
            </w:r>
            <w:proofErr w:type="gramEnd"/>
            <w:r w:rsidR="00F845DA">
              <w:rPr>
                <w:rFonts w:ascii="Arial" w:hAnsi="Arial" w:cs="Arial"/>
              </w:rPr>
              <w:t xml:space="preserve"> several months after which time</w:t>
            </w:r>
            <w:r w:rsidR="00736989">
              <w:rPr>
                <w:rFonts w:ascii="Arial" w:hAnsi="Arial" w:cs="Arial"/>
              </w:rPr>
              <w:t xml:space="preserve">, </w:t>
            </w:r>
            <w:r w:rsidR="00F845DA">
              <w:rPr>
                <w:rFonts w:ascii="Arial" w:hAnsi="Arial" w:cs="Arial"/>
              </w:rPr>
              <w:t>as the Parish Council had no powers to act, Mr Armer was at liberty to erect a more permanent</w:t>
            </w:r>
            <w:r w:rsidR="000636D9">
              <w:rPr>
                <w:rFonts w:ascii="Arial" w:hAnsi="Arial" w:cs="Arial"/>
              </w:rPr>
              <w:t>,</w:t>
            </w:r>
            <w:r w:rsidR="00F845DA">
              <w:rPr>
                <w:rFonts w:ascii="Arial" w:hAnsi="Arial" w:cs="Arial"/>
              </w:rPr>
              <w:t xml:space="preserve"> sympathetic barrier</w:t>
            </w:r>
            <w:r w:rsidR="00736989">
              <w:rPr>
                <w:rFonts w:ascii="Arial" w:hAnsi="Arial" w:cs="Arial"/>
              </w:rPr>
              <w:t xml:space="preserve"> if he chose to </w:t>
            </w:r>
            <w:r w:rsidR="00F845DA">
              <w:rPr>
                <w:rFonts w:ascii="Arial" w:hAnsi="Arial" w:cs="Arial"/>
              </w:rPr>
              <w:t xml:space="preserve">taking into account that all local public services </w:t>
            </w:r>
            <w:r w:rsidR="000636D9">
              <w:rPr>
                <w:rFonts w:ascii="Arial" w:hAnsi="Arial" w:cs="Arial"/>
              </w:rPr>
              <w:t xml:space="preserve">ran </w:t>
            </w:r>
            <w:r w:rsidR="00F845DA">
              <w:rPr>
                <w:rFonts w:ascii="Arial" w:hAnsi="Arial" w:cs="Arial"/>
              </w:rPr>
              <w:t>under th</w:t>
            </w:r>
            <w:r w:rsidR="000636D9">
              <w:rPr>
                <w:rFonts w:ascii="Arial" w:hAnsi="Arial" w:cs="Arial"/>
              </w:rPr>
              <w:t xml:space="preserve">e </w:t>
            </w:r>
            <w:r w:rsidR="00F845DA">
              <w:rPr>
                <w:rFonts w:ascii="Arial" w:hAnsi="Arial" w:cs="Arial"/>
              </w:rPr>
              <w:t>path</w:t>
            </w:r>
            <w:r w:rsidR="000636D9">
              <w:rPr>
                <w:rFonts w:ascii="Arial" w:hAnsi="Arial" w:cs="Arial"/>
              </w:rPr>
              <w:t>way.</w:t>
            </w:r>
            <w:r>
              <w:rPr>
                <w:rFonts w:ascii="Arial" w:hAnsi="Arial" w:cs="Arial"/>
              </w:rPr>
              <w:t xml:space="preserve"> The situation to be monitored.</w:t>
            </w:r>
          </w:p>
          <w:p w14:paraId="55E38CC1" w14:textId="61E45796" w:rsidR="00A7688E" w:rsidRPr="00A56FE8" w:rsidRDefault="00A56FE8" w:rsidP="00807582">
            <w:pPr>
              <w:rPr>
                <w:rFonts w:ascii="Arial" w:hAnsi="Arial" w:cs="Arial"/>
                <w:b/>
                <w:bCs/>
              </w:rPr>
            </w:pPr>
            <w:r w:rsidRPr="00A56FE8">
              <w:rPr>
                <w:rFonts w:ascii="Arial" w:hAnsi="Arial" w:cs="Arial"/>
                <w:b/>
                <w:bCs/>
              </w:rPr>
              <w:t xml:space="preserve">Item </w:t>
            </w:r>
            <w:proofErr w:type="gramStart"/>
            <w:r w:rsidRPr="00A56FE8">
              <w:rPr>
                <w:rFonts w:ascii="Arial" w:hAnsi="Arial" w:cs="Arial"/>
                <w:b/>
                <w:bCs/>
              </w:rPr>
              <w:t>2</w:t>
            </w:r>
            <w:r>
              <w:rPr>
                <w:rFonts w:ascii="Arial" w:hAnsi="Arial" w:cs="Arial"/>
                <w:b/>
                <w:bCs/>
              </w:rPr>
              <w:t xml:space="preserve">  </w:t>
            </w:r>
            <w:r w:rsidRPr="00A56FE8">
              <w:rPr>
                <w:rFonts w:ascii="Arial" w:hAnsi="Arial" w:cs="Arial"/>
              </w:rPr>
              <w:t>Mr</w:t>
            </w:r>
            <w:proofErr w:type="gramEnd"/>
            <w:r w:rsidRPr="00A56FE8">
              <w:rPr>
                <w:rFonts w:ascii="Arial" w:hAnsi="Arial" w:cs="Arial"/>
              </w:rPr>
              <w:t xml:space="preserve"> </w:t>
            </w:r>
            <w:r>
              <w:rPr>
                <w:rFonts w:ascii="Arial" w:hAnsi="Arial" w:cs="Arial"/>
              </w:rPr>
              <w:t xml:space="preserve">C </w:t>
            </w:r>
            <w:r w:rsidRPr="00A56FE8">
              <w:rPr>
                <w:rFonts w:ascii="Arial" w:hAnsi="Arial" w:cs="Arial"/>
              </w:rPr>
              <w:t>H</w:t>
            </w:r>
            <w:r>
              <w:rPr>
                <w:rFonts w:ascii="Arial" w:hAnsi="Arial" w:cs="Arial"/>
              </w:rPr>
              <w:t>ar</w:t>
            </w:r>
            <w:r w:rsidRPr="00A56FE8">
              <w:rPr>
                <w:rFonts w:ascii="Arial" w:hAnsi="Arial" w:cs="Arial"/>
              </w:rPr>
              <w:t>greaves</w:t>
            </w:r>
            <w:r>
              <w:rPr>
                <w:rFonts w:ascii="Arial" w:hAnsi="Arial" w:cs="Arial"/>
              </w:rPr>
              <w:t xml:space="preserve"> expressed his frustration at the length of time it had taken to be given the code for the defibrillator at the Memorial Hall. He had dialled 999 as per the instructions on the cabinet to obtain the defibrillator for use on someone who was being given CPR at the roadside just outside the village boundary, He was unable to answer the questions being put to him from the person at the call centre which included such things as the name of the casualty and the address where the person was at</w:t>
            </w:r>
            <w:r w:rsidR="00736989">
              <w:rPr>
                <w:rFonts w:ascii="Arial" w:hAnsi="Arial" w:cs="Arial"/>
              </w:rPr>
              <w:t xml:space="preserve">, </w:t>
            </w:r>
            <w:r w:rsidR="0030785A">
              <w:rPr>
                <w:rFonts w:ascii="Arial" w:hAnsi="Arial" w:cs="Arial"/>
              </w:rPr>
              <w:t xml:space="preserve"> to which he could not be more specific than “on the road near Mill Hill on Lancaster Road Overton”.  Mr Hargreaves also explained that an ambulance had already been called and he only wanted access to the defibrillator.  This process had taken 10 minutes and 16 seconds. By the time he returned to the casualty the air ambulance and paramedics had arrived. The defibrillator was taken by the paramedics, later tested and returned to the cabinet the following </w:t>
            </w:r>
            <w:proofErr w:type="gramStart"/>
            <w:r w:rsidR="0030785A">
              <w:rPr>
                <w:rFonts w:ascii="Arial" w:hAnsi="Arial" w:cs="Arial"/>
              </w:rPr>
              <w:t>day,</w:t>
            </w:r>
            <w:proofErr w:type="gramEnd"/>
            <w:r w:rsidR="0030785A">
              <w:rPr>
                <w:rFonts w:ascii="Arial" w:hAnsi="Arial" w:cs="Arial"/>
              </w:rPr>
              <w:t xml:space="preserve"> emergency ready.</w:t>
            </w:r>
          </w:p>
          <w:p w14:paraId="52C5D8C8" w14:textId="77777777" w:rsidR="00A7688E" w:rsidRDefault="0030785A" w:rsidP="00807582">
            <w:pPr>
              <w:rPr>
                <w:rFonts w:ascii="Arial" w:hAnsi="Arial" w:cs="Arial"/>
              </w:rPr>
            </w:pPr>
            <w:r>
              <w:rPr>
                <w:rFonts w:ascii="Arial" w:hAnsi="Arial" w:cs="Arial"/>
              </w:rPr>
              <w:t xml:space="preserve">A complaint had been made to NWAS as he believed the target time for use of a defibrillator was only 3 minutes. </w:t>
            </w:r>
          </w:p>
          <w:p w14:paraId="043E5743" w14:textId="78978E02" w:rsidR="0030785A" w:rsidRPr="00285145" w:rsidRDefault="0030785A" w:rsidP="00807582">
            <w:pPr>
              <w:rPr>
                <w:rFonts w:ascii="Arial" w:hAnsi="Arial" w:cs="Arial"/>
              </w:rPr>
            </w:pPr>
            <w:r>
              <w:rPr>
                <w:rFonts w:ascii="Arial" w:hAnsi="Arial" w:cs="Arial"/>
              </w:rPr>
              <w:t xml:space="preserve">Discussion took place as to </w:t>
            </w:r>
            <w:r w:rsidR="00736989">
              <w:rPr>
                <w:rFonts w:ascii="Arial" w:hAnsi="Arial" w:cs="Arial"/>
              </w:rPr>
              <w:t>a</w:t>
            </w:r>
            <w:r>
              <w:rPr>
                <w:rFonts w:ascii="Arial" w:hAnsi="Arial" w:cs="Arial"/>
              </w:rPr>
              <w:t xml:space="preserve"> quicker response </w:t>
            </w:r>
            <w:r w:rsidR="00736989">
              <w:rPr>
                <w:rFonts w:ascii="Arial" w:hAnsi="Arial" w:cs="Arial"/>
              </w:rPr>
              <w:t>for</w:t>
            </w:r>
            <w:r>
              <w:rPr>
                <w:rFonts w:ascii="Arial" w:hAnsi="Arial" w:cs="Arial"/>
              </w:rPr>
              <w:t xml:space="preserve"> getting the code. The Circuit to be connected in this regard.</w:t>
            </w:r>
          </w:p>
        </w:tc>
        <w:tc>
          <w:tcPr>
            <w:tcW w:w="717" w:type="pct"/>
          </w:tcPr>
          <w:p w14:paraId="39275FBB" w14:textId="1835FB83" w:rsidR="00F02B38" w:rsidRDefault="00F02B38" w:rsidP="00807582">
            <w:pPr>
              <w:rPr>
                <w:rFonts w:ascii="Arial" w:hAnsi="Arial" w:cs="Arial"/>
                <w:b/>
                <w:bCs/>
              </w:rPr>
            </w:pPr>
          </w:p>
          <w:p w14:paraId="0043DDD4" w14:textId="77777777" w:rsidR="00F02B38" w:rsidRDefault="00F02B38" w:rsidP="00807582">
            <w:pPr>
              <w:rPr>
                <w:rFonts w:ascii="Arial" w:hAnsi="Arial" w:cs="Arial"/>
                <w:b/>
                <w:bCs/>
              </w:rPr>
            </w:pPr>
          </w:p>
          <w:p w14:paraId="467A7118" w14:textId="77777777" w:rsidR="005D0086" w:rsidRDefault="005D0086" w:rsidP="00807582">
            <w:pPr>
              <w:rPr>
                <w:rFonts w:ascii="Arial" w:hAnsi="Arial" w:cs="Arial"/>
                <w:b/>
                <w:bCs/>
              </w:rPr>
            </w:pPr>
          </w:p>
          <w:p w14:paraId="6B04C937" w14:textId="77777777" w:rsidR="005D0086" w:rsidRDefault="005D0086" w:rsidP="00807582">
            <w:pPr>
              <w:rPr>
                <w:rFonts w:ascii="Arial" w:hAnsi="Arial" w:cs="Arial"/>
                <w:b/>
                <w:bCs/>
              </w:rPr>
            </w:pPr>
          </w:p>
          <w:p w14:paraId="1C157734" w14:textId="77777777" w:rsidR="005D0086" w:rsidRDefault="005D0086" w:rsidP="00807582">
            <w:pPr>
              <w:rPr>
                <w:rFonts w:ascii="Arial" w:hAnsi="Arial" w:cs="Arial"/>
                <w:b/>
                <w:bCs/>
              </w:rPr>
            </w:pPr>
          </w:p>
          <w:p w14:paraId="2EDB8FF2" w14:textId="77777777" w:rsidR="005D0086" w:rsidRDefault="005D0086" w:rsidP="00807582">
            <w:pPr>
              <w:rPr>
                <w:rFonts w:ascii="Arial" w:hAnsi="Arial" w:cs="Arial"/>
                <w:b/>
                <w:bCs/>
              </w:rPr>
            </w:pPr>
          </w:p>
          <w:p w14:paraId="0AC3DFBF" w14:textId="77777777" w:rsidR="00594CBE" w:rsidRDefault="00594CBE" w:rsidP="00807582">
            <w:pPr>
              <w:rPr>
                <w:rFonts w:ascii="Arial" w:hAnsi="Arial" w:cs="Arial"/>
                <w:b/>
                <w:bCs/>
              </w:rPr>
            </w:pPr>
          </w:p>
          <w:p w14:paraId="0C764933" w14:textId="77777777" w:rsidR="00594CBE" w:rsidRDefault="00594CBE" w:rsidP="00807582">
            <w:pPr>
              <w:rPr>
                <w:rFonts w:ascii="Arial" w:hAnsi="Arial" w:cs="Arial"/>
                <w:b/>
                <w:bCs/>
              </w:rPr>
            </w:pPr>
          </w:p>
          <w:p w14:paraId="0D645D16" w14:textId="77777777" w:rsidR="00594CBE" w:rsidRDefault="00594CBE" w:rsidP="00807582">
            <w:pPr>
              <w:rPr>
                <w:rFonts w:ascii="Arial" w:hAnsi="Arial" w:cs="Arial"/>
                <w:b/>
                <w:bCs/>
              </w:rPr>
            </w:pPr>
          </w:p>
          <w:p w14:paraId="4FF66CFD" w14:textId="77777777" w:rsidR="00594CBE" w:rsidRDefault="00594CBE" w:rsidP="00807582">
            <w:pPr>
              <w:rPr>
                <w:rFonts w:ascii="Arial" w:hAnsi="Arial" w:cs="Arial"/>
                <w:b/>
                <w:bCs/>
              </w:rPr>
            </w:pPr>
          </w:p>
          <w:p w14:paraId="5069F2EC" w14:textId="77777777" w:rsidR="00594CBE" w:rsidRDefault="00594CBE" w:rsidP="00807582">
            <w:pPr>
              <w:rPr>
                <w:rFonts w:ascii="Arial" w:hAnsi="Arial" w:cs="Arial"/>
                <w:b/>
                <w:bCs/>
              </w:rPr>
            </w:pPr>
          </w:p>
          <w:p w14:paraId="0B45661D" w14:textId="77777777" w:rsidR="00594CBE" w:rsidRDefault="00594CBE" w:rsidP="00807582">
            <w:pPr>
              <w:rPr>
                <w:rFonts w:ascii="Arial" w:hAnsi="Arial" w:cs="Arial"/>
                <w:b/>
                <w:bCs/>
              </w:rPr>
            </w:pPr>
          </w:p>
          <w:p w14:paraId="2997E254" w14:textId="77777777" w:rsidR="00594CBE" w:rsidRDefault="00594CBE" w:rsidP="00807582">
            <w:pPr>
              <w:rPr>
                <w:rFonts w:ascii="Arial" w:hAnsi="Arial" w:cs="Arial"/>
                <w:b/>
                <w:bCs/>
              </w:rPr>
            </w:pPr>
          </w:p>
          <w:p w14:paraId="2229A133" w14:textId="77777777" w:rsidR="00594CBE" w:rsidRDefault="00594CBE" w:rsidP="00807582">
            <w:pPr>
              <w:rPr>
                <w:rFonts w:ascii="Arial" w:hAnsi="Arial" w:cs="Arial"/>
                <w:b/>
                <w:bCs/>
              </w:rPr>
            </w:pPr>
          </w:p>
          <w:p w14:paraId="58A1E0AA" w14:textId="77777777" w:rsidR="005D0086" w:rsidRDefault="005D0086" w:rsidP="00807582">
            <w:pPr>
              <w:rPr>
                <w:rFonts w:ascii="Arial" w:hAnsi="Arial" w:cs="Arial"/>
                <w:b/>
                <w:bCs/>
              </w:rPr>
            </w:pPr>
          </w:p>
          <w:p w14:paraId="65B799C4" w14:textId="77777777" w:rsidR="005D0086" w:rsidRDefault="005D0086" w:rsidP="00807582">
            <w:pPr>
              <w:rPr>
                <w:rFonts w:ascii="Arial" w:hAnsi="Arial" w:cs="Arial"/>
                <w:b/>
                <w:bCs/>
              </w:rPr>
            </w:pPr>
          </w:p>
          <w:p w14:paraId="4E2B0B57" w14:textId="77777777" w:rsidR="005D0086" w:rsidRDefault="005D0086" w:rsidP="00807582">
            <w:pPr>
              <w:rPr>
                <w:rFonts w:ascii="Arial" w:hAnsi="Arial" w:cs="Arial"/>
                <w:b/>
                <w:bCs/>
              </w:rPr>
            </w:pPr>
          </w:p>
          <w:p w14:paraId="27727D77" w14:textId="77777777" w:rsidR="005D0086" w:rsidRDefault="005D0086" w:rsidP="00807582">
            <w:pPr>
              <w:rPr>
                <w:rFonts w:ascii="Arial" w:hAnsi="Arial" w:cs="Arial"/>
                <w:b/>
                <w:bCs/>
              </w:rPr>
            </w:pPr>
          </w:p>
          <w:p w14:paraId="0B56DC7B" w14:textId="77777777" w:rsidR="005D0086" w:rsidRDefault="005D0086" w:rsidP="00807582">
            <w:pPr>
              <w:rPr>
                <w:rFonts w:ascii="Arial" w:hAnsi="Arial" w:cs="Arial"/>
                <w:b/>
                <w:bCs/>
              </w:rPr>
            </w:pPr>
          </w:p>
          <w:p w14:paraId="3F8312C6" w14:textId="77777777" w:rsidR="00A56FE8" w:rsidRDefault="00A56FE8" w:rsidP="00807582">
            <w:pPr>
              <w:rPr>
                <w:rFonts w:ascii="Arial" w:hAnsi="Arial" w:cs="Arial"/>
                <w:b/>
                <w:bCs/>
              </w:rPr>
            </w:pPr>
          </w:p>
          <w:p w14:paraId="5A6280AB" w14:textId="77777777" w:rsidR="00A56FE8" w:rsidRDefault="00A56FE8" w:rsidP="00807582">
            <w:pPr>
              <w:rPr>
                <w:rFonts w:ascii="Arial" w:hAnsi="Arial" w:cs="Arial"/>
                <w:b/>
                <w:bCs/>
              </w:rPr>
            </w:pPr>
          </w:p>
          <w:p w14:paraId="5E31A173" w14:textId="77777777" w:rsidR="00A56FE8" w:rsidRDefault="00A56FE8" w:rsidP="00807582">
            <w:pPr>
              <w:rPr>
                <w:rFonts w:ascii="Arial" w:hAnsi="Arial" w:cs="Arial"/>
                <w:b/>
                <w:bCs/>
              </w:rPr>
            </w:pPr>
          </w:p>
          <w:p w14:paraId="28D89176" w14:textId="77777777" w:rsidR="00A56FE8" w:rsidRDefault="00A56FE8" w:rsidP="00807582">
            <w:pPr>
              <w:rPr>
                <w:rFonts w:ascii="Arial" w:hAnsi="Arial" w:cs="Arial"/>
                <w:b/>
                <w:bCs/>
              </w:rPr>
            </w:pPr>
          </w:p>
          <w:p w14:paraId="205B3FE1" w14:textId="77777777" w:rsidR="00A56FE8" w:rsidRDefault="00A56FE8" w:rsidP="00807582">
            <w:pPr>
              <w:rPr>
                <w:rFonts w:ascii="Arial" w:hAnsi="Arial" w:cs="Arial"/>
                <w:b/>
                <w:bCs/>
              </w:rPr>
            </w:pPr>
          </w:p>
          <w:p w14:paraId="25E71B0D" w14:textId="77777777" w:rsidR="00A56FE8" w:rsidRDefault="00A56FE8" w:rsidP="00807582">
            <w:pPr>
              <w:rPr>
                <w:rFonts w:ascii="Arial" w:hAnsi="Arial" w:cs="Arial"/>
                <w:b/>
                <w:bCs/>
              </w:rPr>
            </w:pPr>
          </w:p>
          <w:p w14:paraId="547CA303" w14:textId="77777777" w:rsidR="00736989" w:rsidRDefault="00736989" w:rsidP="00807582">
            <w:pPr>
              <w:rPr>
                <w:rFonts w:ascii="Arial" w:hAnsi="Arial" w:cs="Arial"/>
                <w:b/>
                <w:bCs/>
              </w:rPr>
            </w:pPr>
          </w:p>
          <w:p w14:paraId="23766B4E" w14:textId="77777777" w:rsidR="00A56FE8" w:rsidRDefault="00A56FE8" w:rsidP="00807582">
            <w:pPr>
              <w:rPr>
                <w:rFonts w:ascii="Arial" w:hAnsi="Arial" w:cs="Arial"/>
                <w:b/>
                <w:bCs/>
              </w:rPr>
            </w:pPr>
          </w:p>
          <w:p w14:paraId="2C4E3041" w14:textId="77777777" w:rsidR="00A56FE8" w:rsidRDefault="00A56FE8" w:rsidP="00807582">
            <w:pPr>
              <w:rPr>
                <w:rFonts w:ascii="Arial" w:hAnsi="Arial" w:cs="Arial"/>
                <w:b/>
                <w:bCs/>
              </w:rPr>
            </w:pPr>
          </w:p>
          <w:p w14:paraId="2934B7B3" w14:textId="77777777" w:rsidR="00A56FE8" w:rsidRDefault="00A56FE8" w:rsidP="00807582">
            <w:pPr>
              <w:rPr>
                <w:rFonts w:ascii="Arial" w:hAnsi="Arial" w:cs="Arial"/>
                <w:b/>
                <w:bCs/>
              </w:rPr>
            </w:pPr>
            <w:r>
              <w:rPr>
                <w:rFonts w:ascii="Arial" w:hAnsi="Arial" w:cs="Arial"/>
                <w:b/>
                <w:bCs/>
              </w:rPr>
              <w:t>Clerk</w:t>
            </w:r>
          </w:p>
          <w:p w14:paraId="27FD9F96" w14:textId="77777777" w:rsidR="0030785A" w:rsidRDefault="0030785A" w:rsidP="00807582">
            <w:pPr>
              <w:rPr>
                <w:rFonts w:ascii="Arial" w:hAnsi="Arial" w:cs="Arial"/>
                <w:b/>
                <w:bCs/>
              </w:rPr>
            </w:pPr>
          </w:p>
          <w:p w14:paraId="75E4237C" w14:textId="77777777" w:rsidR="0030785A" w:rsidRDefault="0030785A" w:rsidP="00807582">
            <w:pPr>
              <w:rPr>
                <w:rFonts w:ascii="Arial" w:hAnsi="Arial" w:cs="Arial"/>
                <w:b/>
                <w:bCs/>
              </w:rPr>
            </w:pPr>
          </w:p>
          <w:p w14:paraId="414ABD7F" w14:textId="77777777" w:rsidR="0030785A" w:rsidRDefault="0030785A" w:rsidP="00807582">
            <w:pPr>
              <w:rPr>
                <w:rFonts w:ascii="Arial" w:hAnsi="Arial" w:cs="Arial"/>
                <w:b/>
                <w:bCs/>
              </w:rPr>
            </w:pPr>
          </w:p>
          <w:p w14:paraId="250B4E81" w14:textId="77777777" w:rsidR="0030785A" w:rsidRDefault="0030785A" w:rsidP="00807582">
            <w:pPr>
              <w:rPr>
                <w:rFonts w:ascii="Arial" w:hAnsi="Arial" w:cs="Arial"/>
                <w:b/>
                <w:bCs/>
              </w:rPr>
            </w:pPr>
          </w:p>
          <w:p w14:paraId="593A6C11" w14:textId="77777777" w:rsidR="0030785A" w:rsidRDefault="0030785A" w:rsidP="00807582">
            <w:pPr>
              <w:rPr>
                <w:rFonts w:ascii="Arial" w:hAnsi="Arial" w:cs="Arial"/>
                <w:b/>
                <w:bCs/>
              </w:rPr>
            </w:pPr>
          </w:p>
          <w:p w14:paraId="7F866C8D" w14:textId="77777777" w:rsidR="0030785A" w:rsidRDefault="0030785A" w:rsidP="00807582">
            <w:pPr>
              <w:rPr>
                <w:rFonts w:ascii="Arial" w:hAnsi="Arial" w:cs="Arial"/>
                <w:b/>
                <w:bCs/>
              </w:rPr>
            </w:pPr>
          </w:p>
          <w:p w14:paraId="77430C47" w14:textId="77777777" w:rsidR="0030785A" w:rsidRDefault="0030785A" w:rsidP="00807582">
            <w:pPr>
              <w:rPr>
                <w:rFonts w:ascii="Arial" w:hAnsi="Arial" w:cs="Arial"/>
                <w:b/>
                <w:bCs/>
              </w:rPr>
            </w:pPr>
          </w:p>
          <w:p w14:paraId="08E0F4FA" w14:textId="77777777" w:rsidR="0030785A" w:rsidRDefault="0030785A" w:rsidP="00807582">
            <w:pPr>
              <w:rPr>
                <w:rFonts w:ascii="Arial" w:hAnsi="Arial" w:cs="Arial"/>
                <w:b/>
                <w:bCs/>
              </w:rPr>
            </w:pPr>
          </w:p>
          <w:p w14:paraId="065CB647" w14:textId="77777777" w:rsidR="0030785A" w:rsidRDefault="0030785A" w:rsidP="00807582">
            <w:pPr>
              <w:rPr>
                <w:rFonts w:ascii="Arial" w:hAnsi="Arial" w:cs="Arial"/>
                <w:b/>
                <w:bCs/>
              </w:rPr>
            </w:pPr>
          </w:p>
          <w:p w14:paraId="255401DA" w14:textId="77777777" w:rsidR="0030785A" w:rsidRDefault="0030785A" w:rsidP="00807582">
            <w:pPr>
              <w:rPr>
                <w:rFonts w:ascii="Arial" w:hAnsi="Arial" w:cs="Arial"/>
                <w:b/>
                <w:bCs/>
              </w:rPr>
            </w:pPr>
          </w:p>
          <w:p w14:paraId="4BC88A51" w14:textId="77777777" w:rsidR="0030785A" w:rsidRDefault="0030785A" w:rsidP="00807582">
            <w:pPr>
              <w:rPr>
                <w:rFonts w:ascii="Arial" w:hAnsi="Arial" w:cs="Arial"/>
                <w:b/>
                <w:bCs/>
              </w:rPr>
            </w:pPr>
          </w:p>
          <w:p w14:paraId="2D40232E" w14:textId="77777777" w:rsidR="0030785A" w:rsidRDefault="0030785A" w:rsidP="00807582">
            <w:pPr>
              <w:rPr>
                <w:rFonts w:ascii="Arial" w:hAnsi="Arial" w:cs="Arial"/>
                <w:b/>
                <w:bCs/>
              </w:rPr>
            </w:pPr>
          </w:p>
          <w:p w14:paraId="58E34B60" w14:textId="77777777" w:rsidR="0030785A" w:rsidRDefault="0030785A" w:rsidP="00807582">
            <w:pPr>
              <w:rPr>
                <w:rFonts w:ascii="Arial" w:hAnsi="Arial" w:cs="Arial"/>
                <w:b/>
                <w:bCs/>
              </w:rPr>
            </w:pPr>
          </w:p>
          <w:p w14:paraId="0D34485F" w14:textId="77777777" w:rsidR="0030785A" w:rsidRDefault="0030785A" w:rsidP="00807582">
            <w:pPr>
              <w:rPr>
                <w:rFonts w:ascii="Arial" w:hAnsi="Arial" w:cs="Arial"/>
                <w:b/>
                <w:bCs/>
              </w:rPr>
            </w:pPr>
          </w:p>
          <w:p w14:paraId="22BE35AE" w14:textId="77777777" w:rsidR="0030785A" w:rsidRDefault="0030785A" w:rsidP="00807582">
            <w:pPr>
              <w:rPr>
                <w:rFonts w:ascii="Arial" w:hAnsi="Arial" w:cs="Arial"/>
                <w:b/>
                <w:bCs/>
              </w:rPr>
            </w:pPr>
          </w:p>
          <w:p w14:paraId="7A758CF5" w14:textId="77777777" w:rsidR="0030785A" w:rsidRDefault="0030785A" w:rsidP="00807582">
            <w:pPr>
              <w:rPr>
                <w:rFonts w:ascii="Arial" w:hAnsi="Arial" w:cs="Arial"/>
                <w:b/>
                <w:bCs/>
              </w:rPr>
            </w:pPr>
          </w:p>
          <w:p w14:paraId="3FE9AA85" w14:textId="77777777" w:rsidR="0030785A" w:rsidRDefault="0030785A" w:rsidP="00807582">
            <w:pPr>
              <w:rPr>
                <w:rFonts w:ascii="Arial" w:hAnsi="Arial" w:cs="Arial"/>
                <w:b/>
                <w:bCs/>
              </w:rPr>
            </w:pPr>
          </w:p>
          <w:p w14:paraId="5856ACB7" w14:textId="77777777" w:rsidR="0030785A" w:rsidRDefault="0030785A" w:rsidP="00807582">
            <w:pPr>
              <w:rPr>
                <w:rFonts w:ascii="Arial" w:hAnsi="Arial" w:cs="Arial"/>
                <w:b/>
                <w:bCs/>
              </w:rPr>
            </w:pPr>
          </w:p>
          <w:p w14:paraId="20360BD2" w14:textId="77777777" w:rsidR="0030785A" w:rsidRDefault="0030785A" w:rsidP="00807582">
            <w:pPr>
              <w:rPr>
                <w:rFonts w:ascii="Arial" w:hAnsi="Arial" w:cs="Arial"/>
                <w:b/>
                <w:bCs/>
              </w:rPr>
            </w:pPr>
          </w:p>
          <w:p w14:paraId="6F61A4A6" w14:textId="77777777" w:rsidR="0030785A" w:rsidRDefault="0030785A" w:rsidP="00807582">
            <w:pPr>
              <w:rPr>
                <w:rFonts w:ascii="Arial" w:hAnsi="Arial" w:cs="Arial"/>
                <w:b/>
                <w:bCs/>
              </w:rPr>
            </w:pPr>
          </w:p>
          <w:p w14:paraId="781DA7CE" w14:textId="2B8952A4" w:rsidR="0030785A" w:rsidRDefault="0030785A" w:rsidP="00807582">
            <w:pPr>
              <w:rPr>
                <w:rFonts w:ascii="Arial" w:hAnsi="Arial" w:cs="Arial"/>
                <w:b/>
                <w:bCs/>
              </w:rPr>
            </w:pPr>
            <w:r>
              <w:rPr>
                <w:rFonts w:ascii="Arial" w:hAnsi="Arial" w:cs="Arial"/>
                <w:b/>
                <w:bCs/>
              </w:rPr>
              <w:t>Clerk</w:t>
            </w:r>
          </w:p>
          <w:p w14:paraId="66A64C86" w14:textId="277A16E7" w:rsidR="0030785A" w:rsidRPr="00710B8B" w:rsidRDefault="0030785A" w:rsidP="00807582">
            <w:pPr>
              <w:rPr>
                <w:rFonts w:ascii="Arial" w:hAnsi="Arial" w:cs="Arial"/>
                <w:b/>
                <w:bCs/>
              </w:rPr>
            </w:pPr>
          </w:p>
        </w:tc>
      </w:tr>
      <w:tr w:rsidR="007F427E" w14:paraId="1C20CDD7" w14:textId="77777777" w:rsidTr="00157E98">
        <w:trPr>
          <w:trHeight w:val="571"/>
        </w:trPr>
        <w:tc>
          <w:tcPr>
            <w:tcW w:w="554" w:type="pct"/>
          </w:tcPr>
          <w:p w14:paraId="71D5BFE6" w14:textId="1BBBA656" w:rsidR="00521E6A" w:rsidRPr="000E44ED" w:rsidRDefault="00F02B38" w:rsidP="00807582">
            <w:pPr>
              <w:rPr>
                <w:rFonts w:ascii="Arial" w:hAnsi="Arial" w:cs="Arial"/>
                <w:b/>
                <w:bCs/>
              </w:rPr>
            </w:pPr>
            <w:r>
              <w:rPr>
                <w:rFonts w:ascii="Arial" w:hAnsi="Arial" w:cs="Arial"/>
                <w:b/>
                <w:bCs/>
              </w:rPr>
              <w:lastRenderedPageBreak/>
              <w:t>24-0</w:t>
            </w:r>
            <w:r w:rsidR="00AD7797">
              <w:rPr>
                <w:rFonts w:ascii="Arial" w:hAnsi="Arial" w:cs="Arial"/>
                <w:b/>
                <w:bCs/>
              </w:rPr>
              <w:t>85</w:t>
            </w:r>
          </w:p>
        </w:tc>
        <w:tc>
          <w:tcPr>
            <w:tcW w:w="3729" w:type="pct"/>
          </w:tcPr>
          <w:p w14:paraId="302FDE6E" w14:textId="0620401D" w:rsidR="002952EE" w:rsidRPr="00814EFB" w:rsidRDefault="007004A1" w:rsidP="007004A1">
            <w:pPr>
              <w:rPr>
                <w:rFonts w:ascii="Arial" w:hAnsi="Arial" w:cs="Arial"/>
              </w:rPr>
            </w:pPr>
            <w:r>
              <w:rPr>
                <w:rFonts w:ascii="Arial" w:hAnsi="Arial" w:cs="Arial"/>
                <w:b/>
                <w:bCs/>
              </w:rPr>
              <w:t xml:space="preserve">Reports from County Councillors </w:t>
            </w:r>
            <w:r w:rsidR="0030785A">
              <w:rPr>
                <w:rFonts w:ascii="Arial" w:hAnsi="Arial" w:cs="Arial"/>
                <w:b/>
                <w:bCs/>
              </w:rPr>
              <w:t>–</w:t>
            </w:r>
            <w:r>
              <w:rPr>
                <w:rFonts w:ascii="Arial" w:hAnsi="Arial" w:cs="Arial"/>
                <w:b/>
                <w:bCs/>
              </w:rPr>
              <w:t xml:space="preserve"> </w:t>
            </w:r>
            <w:r w:rsidRPr="007004A1">
              <w:rPr>
                <w:rFonts w:ascii="Arial" w:hAnsi="Arial" w:cs="Arial"/>
              </w:rPr>
              <w:t>Non</w:t>
            </w:r>
            <w:r>
              <w:rPr>
                <w:rFonts w:ascii="Arial" w:hAnsi="Arial" w:cs="Arial"/>
              </w:rPr>
              <w:t>e</w:t>
            </w:r>
            <w:r w:rsidR="00AD7797">
              <w:rPr>
                <w:rFonts w:ascii="Arial" w:hAnsi="Arial" w:cs="Arial"/>
              </w:rPr>
              <w:t xml:space="preserve"> </w:t>
            </w:r>
          </w:p>
        </w:tc>
        <w:tc>
          <w:tcPr>
            <w:tcW w:w="717" w:type="pct"/>
          </w:tcPr>
          <w:p w14:paraId="3774EFD0" w14:textId="5F3B3408" w:rsidR="00423368" w:rsidRPr="000D055E" w:rsidRDefault="00423368" w:rsidP="00807582">
            <w:pPr>
              <w:rPr>
                <w:rFonts w:ascii="Arial" w:hAnsi="Arial" w:cs="Arial"/>
                <w:b/>
                <w:bCs/>
              </w:rPr>
            </w:pPr>
          </w:p>
        </w:tc>
      </w:tr>
      <w:tr w:rsidR="00576FF9" w14:paraId="71F7591D" w14:textId="77777777" w:rsidTr="00157E98">
        <w:trPr>
          <w:trHeight w:val="751"/>
        </w:trPr>
        <w:tc>
          <w:tcPr>
            <w:tcW w:w="554" w:type="pct"/>
          </w:tcPr>
          <w:p w14:paraId="39762E5F" w14:textId="2B9AE499" w:rsidR="00576FF9" w:rsidRDefault="00576FF9" w:rsidP="00807582">
            <w:pPr>
              <w:rPr>
                <w:rFonts w:ascii="Arial" w:hAnsi="Arial" w:cs="Arial"/>
                <w:b/>
                <w:bCs/>
              </w:rPr>
            </w:pPr>
            <w:r>
              <w:rPr>
                <w:rFonts w:ascii="Arial" w:hAnsi="Arial" w:cs="Arial"/>
                <w:b/>
                <w:bCs/>
              </w:rPr>
              <w:t>24-0</w:t>
            </w:r>
            <w:r w:rsidR="00AD7797">
              <w:rPr>
                <w:rFonts w:ascii="Arial" w:hAnsi="Arial" w:cs="Arial"/>
                <w:b/>
                <w:bCs/>
              </w:rPr>
              <w:t>86</w:t>
            </w:r>
          </w:p>
        </w:tc>
        <w:tc>
          <w:tcPr>
            <w:tcW w:w="3729"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2B3CD5DB" w:rsidR="00576FF9" w:rsidRDefault="00594CBE" w:rsidP="00576FF9">
            <w:pPr>
              <w:rPr>
                <w:rFonts w:ascii="Arial" w:hAnsi="Arial" w:cs="Arial"/>
              </w:rPr>
            </w:pPr>
            <w:r>
              <w:rPr>
                <w:rFonts w:ascii="Arial" w:hAnsi="Arial" w:cs="Arial"/>
              </w:rPr>
              <w:t>The</w:t>
            </w:r>
            <w:r w:rsidR="00576FF9">
              <w:rPr>
                <w:rFonts w:ascii="Arial" w:hAnsi="Arial" w:cs="Arial"/>
              </w:rPr>
              <w:t xml:space="preserve"> minutes</w:t>
            </w:r>
            <w:r>
              <w:rPr>
                <w:rFonts w:ascii="Arial" w:hAnsi="Arial" w:cs="Arial"/>
              </w:rPr>
              <w:t xml:space="preserve"> of the Ju</w:t>
            </w:r>
            <w:r w:rsidR="00AD7797">
              <w:rPr>
                <w:rFonts w:ascii="Arial" w:hAnsi="Arial" w:cs="Arial"/>
              </w:rPr>
              <w:t>ly</w:t>
            </w:r>
            <w:r>
              <w:rPr>
                <w:rFonts w:ascii="Arial" w:hAnsi="Arial" w:cs="Arial"/>
              </w:rPr>
              <w:t xml:space="preserve"> meeting</w:t>
            </w:r>
            <w:r w:rsidR="00576FF9">
              <w:rPr>
                <w:rFonts w:ascii="Arial" w:hAnsi="Arial" w:cs="Arial"/>
              </w:rPr>
              <w:t xml:space="preserve">, previously circulated, were approved as a true record and signed by Cllr </w:t>
            </w:r>
            <w:r w:rsidR="008339F8">
              <w:rPr>
                <w:rFonts w:ascii="Arial" w:hAnsi="Arial" w:cs="Arial"/>
              </w:rPr>
              <w:t>J Higginson</w:t>
            </w:r>
            <w:r w:rsidR="00576FF9">
              <w:rPr>
                <w:rFonts w:ascii="Arial" w:hAnsi="Arial" w:cs="Arial"/>
              </w:rPr>
              <w:t xml:space="preserve"> – Chairman.</w:t>
            </w:r>
          </w:p>
          <w:p w14:paraId="05DDC889" w14:textId="77777777" w:rsidR="00576FF9" w:rsidRDefault="00576FF9" w:rsidP="007004A1">
            <w:pPr>
              <w:rPr>
                <w:rFonts w:ascii="Arial" w:hAnsi="Arial" w:cs="Arial"/>
                <w:b/>
                <w:bCs/>
              </w:rPr>
            </w:pPr>
          </w:p>
        </w:tc>
        <w:tc>
          <w:tcPr>
            <w:tcW w:w="717" w:type="pct"/>
          </w:tcPr>
          <w:p w14:paraId="2862D0F7" w14:textId="77777777" w:rsidR="00576FF9" w:rsidRPr="000D055E" w:rsidRDefault="00576FF9" w:rsidP="00807582">
            <w:pPr>
              <w:rPr>
                <w:rFonts w:ascii="Arial" w:hAnsi="Arial" w:cs="Arial"/>
                <w:b/>
                <w:bCs/>
              </w:rPr>
            </w:pPr>
          </w:p>
        </w:tc>
      </w:tr>
      <w:tr w:rsidR="0070263B" w14:paraId="2A755CC3" w14:textId="77777777" w:rsidTr="00157E98">
        <w:trPr>
          <w:trHeight w:val="989"/>
        </w:trPr>
        <w:tc>
          <w:tcPr>
            <w:tcW w:w="554" w:type="pct"/>
          </w:tcPr>
          <w:p w14:paraId="5223B723" w14:textId="54DE8848" w:rsidR="0070263B" w:rsidRDefault="00F02B38" w:rsidP="00807582">
            <w:pPr>
              <w:rPr>
                <w:rFonts w:ascii="Arial" w:hAnsi="Arial" w:cs="Arial"/>
                <w:b/>
                <w:bCs/>
              </w:rPr>
            </w:pPr>
            <w:r>
              <w:rPr>
                <w:rFonts w:ascii="Arial" w:hAnsi="Arial" w:cs="Arial"/>
                <w:b/>
                <w:bCs/>
              </w:rPr>
              <w:t>24-0</w:t>
            </w:r>
            <w:r w:rsidR="00AD7797">
              <w:rPr>
                <w:rFonts w:ascii="Arial" w:hAnsi="Arial" w:cs="Arial"/>
                <w:b/>
                <w:bCs/>
              </w:rPr>
              <w:t>87</w:t>
            </w:r>
          </w:p>
        </w:tc>
        <w:tc>
          <w:tcPr>
            <w:tcW w:w="3729" w:type="pct"/>
          </w:tcPr>
          <w:p w14:paraId="39B08035" w14:textId="77777777" w:rsidR="00576FF9"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eeting</w:t>
            </w:r>
          </w:p>
          <w:p w14:paraId="3CAE04BB" w14:textId="1CD442A8" w:rsidR="00AD7797" w:rsidRPr="00AD7797" w:rsidRDefault="00AD7797" w:rsidP="00576FF9">
            <w:pPr>
              <w:rPr>
                <w:rFonts w:ascii="Arial" w:hAnsi="Arial" w:cs="Arial"/>
              </w:rPr>
            </w:pPr>
            <w:r>
              <w:rPr>
                <w:rFonts w:ascii="Arial" w:hAnsi="Arial" w:cs="Arial"/>
              </w:rPr>
              <w:t>A letter had been sent to Mr Wingate confirming the council’s decision not to fund the latest application for funding.</w:t>
            </w:r>
          </w:p>
          <w:p w14:paraId="20451B5F" w14:textId="6580AFFD" w:rsidR="00576FF9" w:rsidRDefault="00576FF9" w:rsidP="00576FF9">
            <w:pPr>
              <w:rPr>
                <w:rFonts w:ascii="Arial" w:hAnsi="Arial" w:cs="Arial"/>
              </w:rPr>
            </w:pPr>
            <w:r w:rsidRPr="00F02B38">
              <w:rPr>
                <w:rFonts w:ascii="Arial" w:hAnsi="Arial" w:cs="Arial"/>
              </w:rPr>
              <w:t>Replac</w:t>
            </w:r>
            <w:r>
              <w:rPr>
                <w:rFonts w:ascii="Arial" w:hAnsi="Arial" w:cs="Arial"/>
              </w:rPr>
              <w:t>eme</w:t>
            </w:r>
            <w:r w:rsidRPr="00F02B38">
              <w:rPr>
                <w:rFonts w:ascii="Arial" w:hAnsi="Arial" w:cs="Arial"/>
              </w:rPr>
              <w:t>nt of the cattle grid</w:t>
            </w:r>
            <w:r w:rsidR="00594CBE">
              <w:rPr>
                <w:rFonts w:ascii="Arial" w:hAnsi="Arial" w:cs="Arial"/>
              </w:rPr>
              <w:t xml:space="preserve">. </w:t>
            </w:r>
            <w:r w:rsidR="00AD7797">
              <w:rPr>
                <w:rFonts w:ascii="Arial" w:hAnsi="Arial" w:cs="Arial"/>
              </w:rPr>
              <w:t>An email had been received intimating that this would not now be carried out before September 2024.  To be monitored</w:t>
            </w:r>
          </w:p>
          <w:p w14:paraId="0D983176" w14:textId="69C5C69B" w:rsidR="00E51E7D" w:rsidRDefault="00576FF9" w:rsidP="00576FF9">
            <w:pPr>
              <w:rPr>
                <w:rFonts w:ascii="Arial" w:hAnsi="Arial" w:cs="Arial"/>
              </w:rPr>
            </w:pPr>
            <w:r>
              <w:rPr>
                <w:rFonts w:ascii="Arial" w:hAnsi="Arial" w:cs="Arial"/>
              </w:rPr>
              <w:lastRenderedPageBreak/>
              <w:t>S/Pt Toilet Block –</w:t>
            </w:r>
            <w:r w:rsidR="008339F8">
              <w:rPr>
                <w:rFonts w:ascii="Arial" w:hAnsi="Arial" w:cs="Arial"/>
              </w:rPr>
              <w:t xml:space="preserve"> </w:t>
            </w:r>
            <w:r w:rsidR="00AD7797">
              <w:rPr>
                <w:rFonts w:ascii="Arial" w:hAnsi="Arial" w:cs="Arial"/>
              </w:rPr>
              <w:t>Bill Morris had asked again about the remedial works but as n</w:t>
            </w:r>
            <w:r>
              <w:rPr>
                <w:rFonts w:ascii="Arial" w:hAnsi="Arial" w:cs="Arial"/>
              </w:rPr>
              <w:t>o</w:t>
            </w:r>
            <w:r w:rsidR="00A07800">
              <w:rPr>
                <w:rFonts w:ascii="Arial" w:hAnsi="Arial" w:cs="Arial"/>
              </w:rPr>
              <w:t xml:space="preserve">thing had been received regarding </w:t>
            </w:r>
            <w:r>
              <w:rPr>
                <w:rFonts w:ascii="Arial" w:hAnsi="Arial" w:cs="Arial"/>
              </w:rPr>
              <w:t>the renewal of the lease</w:t>
            </w:r>
            <w:r w:rsidR="00AD7797">
              <w:rPr>
                <w:rFonts w:ascii="Arial" w:hAnsi="Arial" w:cs="Arial"/>
              </w:rPr>
              <w:t xml:space="preserve"> it has been deferred.</w:t>
            </w:r>
          </w:p>
          <w:p w14:paraId="36165501" w14:textId="719722DF" w:rsidR="00576FF9" w:rsidRDefault="00AD7797" w:rsidP="00E51E7D">
            <w:pPr>
              <w:rPr>
                <w:rFonts w:ascii="Arial" w:hAnsi="Arial" w:cs="Arial"/>
              </w:rPr>
            </w:pPr>
            <w:r>
              <w:rPr>
                <w:rFonts w:ascii="Arial" w:hAnsi="Arial" w:cs="Arial"/>
              </w:rPr>
              <w:t xml:space="preserve">Electrical work has been completed but due to holidays John Christian electrical had not sent any relevant </w:t>
            </w:r>
            <w:proofErr w:type="gramStart"/>
            <w:r>
              <w:rPr>
                <w:rFonts w:ascii="Arial" w:hAnsi="Arial" w:cs="Arial"/>
              </w:rPr>
              <w:t>paper work</w:t>
            </w:r>
            <w:proofErr w:type="gramEnd"/>
            <w:r>
              <w:rPr>
                <w:rFonts w:ascii="Arial" w:hAnsi="Arial" w:cs="Arial"/>
              </w:rPr>
              <w:t>.</w:t>
            </w:r>
            <w:r w:rsidR="00576FF9">
              <w:rPr>
                <w:rFonts w:ascii="Arial" w:hAnsi="Arial" w:cs="Arial"/>
              </w:rPr>
              <w:t xml:space="preserve"> </w:t>
            </w:r>
          </w:p>
          <w:p w14:paraId="5E810931" w14:textId="634B0831" w:rsidR="00A07800" w:rsidRDefault="00A07800" w:rsidP="00E51E7D">
            <w:pPr>
              <w:rPr>
                <w:rFonts w:ascii="Arial" w:hAnsi="Arial" w:cs="Arial"/>
              </w:rPr>
            </w:pPr>
            <w:r>
              <w:rPr>
                <w:rFonts w:ascii="Arial" w:hAnsi="Arial" w:cs="Arial"/>
              </w:rPr>
              <w:t xml:space="preserve">The refuse </w:t>
            </w:r>
            <w:r w:rsidR="00AD7797">
              <w:rPr>
                <w:rFonts w:ascii="Arial" w:hAnsi="Arial" w:cs="Arial"/>
              </w:rPr>
              <w:t xml:space="preserve">bin on the Globe car park had been relocated but nothing was known about the </w:t>
            </w:r>
            <w:r w:rsidR="008339F8">
              <w:rPr>
                <w:rFonts w:ascii="Arial" w:hAnsi="Arial" w:cs="Arial"/>
              </w:rPr>
              <w:t>S/Pt toilets</w:t>
            </w:r>
            <w:r w:rsidR="00AD7797">
              <w:rPr>
                <w:rFonts w:ascii="Arial" w:hAnsi="Arial" w:cs="Arial"/>
              </w:rPr>
              <w:t xml:space="preserve"> bin.</w:t>
            </w:r>
            <w:r w:rsidR="00736989">
              <w:rPr>
                <w:rFonts w:ascii="Arial" w:hAnsi="Arial" w:cs="Arial"/>
              </w:rPr>
              <w:t xml:space="preserve"> Ongoing</w:t>
            </w:r>
          </w:p>
          <w:p w14:paraId="0CD57B29" w14:textId="7C83E89A" w:rsidR="00A07800" w:rsidRDefault="00941FF9" w:rsidP="00E51E7D">
            <w:pPr>
              <w:rPr>
                <w:rFonts w:ascii="Arial" w:hAnsi="Arial" w:cs="Arial"/>
              </w:rPr>
            </w:pPr>
            <w:r>
              <w:rPr>
                <w:rFonts w:ascii="Arial" w:hAnsi="Arial" w:cs="Arial"/>
              </w:rPr>
              <w:t>Letter</w:t>
            </w:r>
            <w:r w:rsidR="00736989">
              <w:rPr>
                <w:rFonts w:ascii="Arial" w:hAnsi="Arial" w:cs="Arial"/>
              </w:rPr>
              <w:t>s</w:t>
            </w:r>
            <w:r>
              <w:rPr>
                <w:rFonts w:ascii="Arial" w:hAnsi="Arial" w:cs="Arial"/>
              </w:rPr>
              <w:t xml:space="preserve"> of thanks </w:t>
            </w:r>
            <w:r w:rsidR="00AD7797">
              <w:rPr>
                <w:rFonts w:ascii="Arial" w:hAnsi="Arial" w:cs="Arial"/>
              </w:rPr>
              <w:t xml:space="preserve">had been </w:t>
            </w:r>
            <w:r>
              <w:rPr>
                <w:rFonts w:ascii="Arial" w:hAnsi="Arial" w:cs="Arial"/>
              </w:rPr>
              <w:t>sent</w:t>
            </w:r>
            <w:r w:rsidR="00736989">
              <w:rPr>
                <w:rFonts w:ascii="Arial" w:hAnsi="Arial" w:cs="Arial"/>
              </w:rPr>
              <w:t xml:space="preserve"> to</w:t>
            </w:r>
            <w:r w:rsidR="00AD7797">
              <w:rPr>
                <w:rFonts w:ascii="Arial" w:hAnsi="Arial" w:cs="Arial"/>
              </w:rPr>
              <w:t xml:space="preserve"> the Scout Group and Pearson’s</w:t>
            </w:r>
          </w:p>
          <w:p w14:paraId="7671AAEC" w14:textId="63636F09" w:rsidR="006106F0" w:rsidRDefault="008339F8" w:rsidP="008339F8">
            <w:pPr>
              <w:rPr>
                <w:rFonts w:ascii="Arial" w:hAnsi="Arial" w:cs="Arial"/>
              </w:rPr>
            </w:pPr>
            <w:r>
              <w:rPr>
                <w:rFonts w:ascii="Arial" w:hAnsi="Arial" w:cs="Arial"/>
              </w:rPr>
              <w:t xml:space="preserve">The </w:t>
            </w:r>
            <w:r w:rsidR="00941FF9">
              <w:rPr>
                <w:rFonts w:ascii="Arial" w:hAnsi="Arial" w:cs="Arial"/>
              </w:rPr>
              <w:t>highways department</w:t>
            </w:r>
            <w:r>
              <w:rPr>
                <w:rFonts w:ascii="Arial" w:hAnsi="Arial" w:cs="Arial"/>
              </w:rPr>
              <w:t xml:space="preserve"> have </w:t>
            </w:r>
            <w:r w:rsidR="00941FF9">
              <w:rPr>
                <w:rFonts w:ascii="Arial" w:hAnsi="Arial" w:cs="Arial"/>
              </w:rPr>
              <w:t>not responded to the request to re-locate t</w:t>
            </w:r>
            <w:r>
              <w:rPr>
                <w:rFonts w:ascii="Arial" w:hAnsi="Arial" w:cs="Arial"/>
              </w:rPr>
              <w:t>he speed signs</w:t>
            </w:r>
            <w:r w:rsidR="0001293F">
              <w:rPr>
                <w:rFonts w:ascii="Arial" w:hAnsi="Arial" w:cs="Arial"/>
              </w:rPr>
              <w:t xml:space="preserve"> on Middle</w:t>
            </w:r>
            <w:r w:rsidR="00941FF9">
              <w:rPr>
                <w:rFonts w:ascii="Arial" w:hAnsi="Arial" w:cs="Arial"/>
              </w:rPr>
              <w:t>ton Road.  Ongoing</w:t>
            </w:r>
          </w:p>
          <w:p w14:paraId="3F359AD3" w14:textId="2F4A911D" w:rsidR="005D0086" w:rsidRPr="00F02B38" w:rsidRDefault="005D0086" w:rsidP="009848BE">
            <w:pPr>
              <w:rPr>
                <w:rFonts w:ascii="Arial" w:hAnsi="Arial" w:cs="Arial"/>
              </w:rPr>
            </w:pPr>
          </w:p>
        </w:tc>
        <w:tc>
          <w:tcPr>
            <w:tcW w:w="717" w:type="pct"/>
          </w:tcPr>
          <w:p w14:paraId="6255DA52" w14:textId="250DDAF5" w:rsidR="00EE28F7" w:rsidRDefault="00EE28F7" w:rsidP="00807582">
            <w:pPr>
              <w:rPr>
                <w:rFonts w:ascii="Arial" w:hAnsi="Arial" w:cs="Arial"/>
                <w:b/>
                <w:bCs/>
              </w:rPr>
            </w:pPr>
          </w:p>
          <w:p w14:paraId="59279CB6" w14:textId="0E50D89C" w:rsidR="00E51E7D" w:rsidRDefault="00E51E7D" w:rsidP="00807582">
            <w:pPr>
              <w:rPr>
                <w:rFonts w:ascii="Arial" w:hAnsi="Arial" w:cs="Arial"/>
                <w:b/>
                <w:bCs/>
              </w:rPr>
            </w:pPr>
          </w:p>
          <w:p w14:paraId="6AD3D6D8" w14:textId="77777777" w:rsidR="00594CBE" w:rsidRDefault="00594CBE" w:rsidP="00807582">
            <w:pPr>
              <w:rPr>
                <w:rFonts w:ascii="Arial" w:hAnsi="Arial" w:cs="Arial"/>
                <w:b/>
                <w:bCs/>
              </w:rPr>
            </w:pPr>
          </w:p>
          <w:p w14:paraId="2F925BB9" w14:textId="77777777" w:rsidR="00AD7797" w:rsidRDefault="00AD7797" w:rsidP="00807582">
            <w:pPr>
              <w:rPr>
                <w:rFonts w:ascii="Arial" w:hAnsi="Arial" w:cs="Arial"/>
                <w:b/>
                <w:bCs/>
              </w:rPr>
            </w:pPr>
          </w:p>
          <w:p w14:paraId="6C557F50" w14:textId="77777777" w:rsidR="00736989" w:rsidRDefault="00736989" w:rsidP="00807582">
            <w:pPr>
              <w:rPr>
                <w:rFonts w:ascii="Arial" w:hAnsi="Arial" w:cs="Arial"/>
                <w:b/>
                <w:bCs/>
              </w:rPr>
            </w:pPr>
          </w:p>
          <w:p w14:paraId="4B6FBB45" w14:textId="42419A35" w:rsidR="00E51E7D" w:rsidRDefault="00E51E7D" w:rsidP="00807582">
            <w:pPr>
              <w:rPr>
                <w:rFonts w:ascii="Arial" w:hAnsi="Arial" w:cs="Arial"/>
                <w:b/>
                <w:bCs/>
              </w:rPr>
            </w:pPr>
          </w:p>
          <w:p w14:paraId="3B2D02D4" w14:textId="307A67BB" w:rsidR="00136FFF" w:rsidRDefault="00E51E7D" w:rsidP="00807582">
            <w:pPr>
              <w:rPr>
                <w:rFonts w:ascii="Arial" w:hAnsi="Arial" w:cs="Arial"/>
                <w:b/>
                <w:bCs/>
              </w:rPr>
            </w:pPr>
            <w:r>
              <w:rPr>
                <w:rFonts w:ascii="Arial" w:hAnsi="Arial" w:cs="Arial"/>
                <w:b/>
                <w:bCs/>
              </w:rPr>
              <w:t>Clerk</w:t>
            </w:r>
          </w:p>
          <w:p w14:paraId="051190A7" w14:textId="77777777" w:rsidR="00EE28F7" w:rsidRDefault="00EE28F7" w:rsidP="00807582">
            <w:pPr>
              <w:rPr>
                <w:rFonts w:ascii="Arial" w:hAnsi="Arial" w:cs="Arial"/>
                <w:b/>
                <w:bCs/>
              </w:rPr>
            </w:pPr>
          </w:p>
          <w:p w14:paraId="716EF6C7" w14:textId="77777777" w:rsidR="00EE28F7" w:rsidRDefault="00EE28F7" w:rsidP="00807582">
            <w:pPr>
              <w:rPr>
                <w:rFonts w:ascii="Arial" w:hAnsi="Arial" w:cs="Arial"/>
                <w:b/>
                <w:bCs/>
              </w:rPr>
            </w:pPr>
          </w:p>
          <w:p w14:paraId="64D9672B" w14:textId="77777777" w:rsidR="00E51E7D" w:rsidRDefault="00E51E7D" w:rsidP="00807582">
            <w:pPr>
              <w:rPr>
                <w:rFonts w:ascii="Arial" w:hAnsi="Arial" w:cs="Arial"/>
                <w:b/>
                <w:bCs/>
              </w:rPr>
            </w:pPr>
          </w:p>
          <w:p w14:paraId="588F015D" w14:textId="77777777" w:rsidR="00EE28F7" w:rsidRDefault="00EE28F7" w:rsidP="00807582">
            <w:pPr>
              <w:rPr>
                <w:rFonts w:ascii="Arial" w:hAnsi="Arial" w:cs="Arial"/>
                <w:b/>
                <w:bCs/>
              </w:rPr>
            </w:pPr>
          </w:p>
          <w:p w14:paraId="2B248F56" w14:textId="77777777" w:rsidR="00B210E3" w:rsidRDefault="00E51E7D" w:rsidP="00807582">
            <w:pPr>
              <w:rPr>
                <w:rFonts w:ascii="Arial" w:hAnsi="Arial" w:cs="Arial"/>
                <w:b/>
                <w:bCs/>
              </w:rPr>
            </w:pPr>
            <w:r>
              <w:rPr>
                <w:rFonts w:ascii="Arial" w:hAnsi="Arial" w:cs="Arial"/>
                <w:b/>
                <w:bCs/>
              </w:rPr>
              <w:t>Clerk</w:t>
            </w:r>
          </w:p>
          <w:p w14:paraId="506C0D95" w14:textId="77777777" w:rsidR="00E51E7D" w:rsidRDefault="00E51E7D" w:rsidP="00807582">
            <w:pPr>
              <w:rPr>
                <w:rFonts w:ascii="Arial" w:hAnsi="Arial" w:cs="Arial"/>
                <w:b/>
                <w:bCs/>
              </w:rPr>
            </w:pPr>
          </w:p>
          <w:p w14:paraId="3410C641" w14:textId="32C9A330" w:rsidR="00A07800" w:rsidRDefault="00AD7797" w:rsidP="00807582">
            <w:pPr>
              <w:rPr>
                <w:rFonts w:ascii="Arial" w:hAnsi="Arial" w:cs="Arial"/>
                <w:b/>
                <w:bCs/>
              </w:rPr>
            </w:pPr>
            <w:r>
              <w:rPr>
                <w:rFonts w:ascii="Arial" w:hAnsi="Arial" w:cs="Arial"/>
                <w:b/>
                <w:bCs/>
              </w:rPr>
              <w:t>Clerk</w:t>
            </w:r>
          </w:p>
          <w:p w14:paraId="4664CF5C" w14:textId="77777777" w:rsidR="00A07800" w:rsidRDefault="00A07800" w:rsidP="00807582">
            <w:pPr>
              <w:rPr>
                <w:rFonts w:ascii="Arial" w:hAnsi="Arial" w:cs="Arial"/>
                <w:b/>
                <w:bCs/>
              </w:rPr>
            </w:pPr>
          </w:p>
          <w:p w14:paraId="5CBBA9B8" w14:textId="539DEAA8" w:rsidR="00941FF9" w:rsidRDefault="00941FF9" w:rsidP="00807582">
            <w:pPr>
              <w:rPr>
                <w:rFonts w:ascii="Arial" w:hAnsi="Arial" w:cs="Arial"/>
                <w:b/>
                <w:bCs/>
              </w:rPr>
            </w:pPr>
          </w:p>
          <w:p w14:paraId="39FD19D6" w14:textId="77777777" w:rsidR="00AD7797" w:rsidRDefault="00AD7797" w:rsidP="00807582">
            <w:pPr>
              <w:rPr>
                <w:rFonts w:ascii="Arial" w:hAnsi="Arial" w:cs="Arial"/>
                <w:b/>
                <w:bCs/>
              </w:rPr>
            </w:pPr>
          </w:p>
          <w:p w14:paraId="6FE5FF99" w14:textId="4DC281DF" w:rsidR="00941FF9" w:rsidRDefault="00941FF9" w:rsidP="00807582">
            <w:pPr>
              <w:rPr>
                <w:rFonts w:ascii="Arial" w:hAnsi="Arial" w:cs="Arial"/>
                <w:b/>
                <w:bCs/>
              </w:rPr>
            </w:pPr>
            <w:r>
              <w:rPr>
                <w:rFonts w:ascii="Arial" w:hAnsi="Arial" w:cs="Arial"/>
                <w:b/>
                <w:bCs/>
              </w:rPr>
              <w:t>Clerk</w:t>
            </w:r>
          </w:p>
          <w:p w14:paraId="068153B8" w14:textId="3F04A4F1" w:rsidR="00941FF9" w:rsidRDefault="00941FF9" w:rsidP="00807582">
            <w:pPr>
              <w:rPr>
                <w:rFonts w:ascii="Arial" w:hAnsi="Arial" w:cs="Arial"/>
                <w:b/>
                <w:bCs/>
              </w:rPr>
            </w:pPr>
          </w:p>
        </w:tc>
      </w:tr>
      <w:tr w:rsidR="007F427E" w14:paraId="370E4768" w14:textId="77777777" w:rsidTr="00157E98">
        <w:trPr>
          <w:trHeight w:val="1120"/>
        </w:trPr>
        <w:tc>
          <w:tcPr>
            <w:tcW w:w="554" w:type="pct"/>
          </w:tcPr>
          <w:p w14:paraId="6046AF7F" w14:textId="2A2C17BA" w:rsidR="001E7094" w:rsidRPr="000E44ED" w:rsidRDefault="006106F0" w:rsidP="00807582">
            <w:pPr>
              <w:rPr>
                <w:rFonts w:ascii="Arial" w:hAnsi="Arial" w:cs="Arial"/>
                <w:b/>
                <w:bCs/>
              </w:rPr>
            </w:pPr>
            <w:r>
              <w:rPr>
                <w:rFonts w:ascii="Arial" w:hAnsi="Arial" w:cs="Arial"/>
                <w:b/>
                <w:bCs/>
              </w:rPr>
              <w:lastRenderedPageBreak/>
              <w:t>24-0</w:t>
            </w:r>
            <w:r w:rsidR="009848BE">
              <w:rPr>
                <w:rFonts w:ascii="Arial" w:hAnsi="Arial" w:cs="Arial"/>
                <w:b/>
                <w:bCs/>
              </w:rPr>
              <w:t>88</w:t>
            </w:r>
          </w:p>
        </w:tc>
        <w:tc>
          <w:tcPr>
            <w:tcW w:w="3729" w:type="pct"/>
          </w:tcPr>
          <w:p w14:paraId="2B6C16C7" w14:textId="77777777" w:rsidR="00135F6A" w:rsidRDefault="006106F0" w:rsidP="00807582">
            <w:pPr>
              <w:rPr>
                <w:rFonts w:ascii="Arial" w:hAnsi="Arial" w:cs="Arial"/>
                <w:b/>
                <w:bCs/>
              </w:rPr>
            </w:pPr>
            <w:r>
              <w:rPr>
                <w:rFonts w:ascii="Arial" w:hAnsi="Arial" w:cs="Arial"/>
                <w:b/>
                <w:bCs/>
              </w:rPr>
              <w:t xml:space="preserve">Governance </w:t>
            </w:r>
          </w:p>
          <w:p w14:paraId="4E50BE88" w14:textId="6454CEFF" w:rsidR="00A95C30" w:rsidRDefault="006106F0" w:rsidP="00807582">
            <w:pPr>
              <w:rPr>
                <w:rFonts w:ascii="Arial" w:hAnsi="Arial" w:cs="Arial"/>
              </w:rPr>
            </w:pPr>
            <w:r>
              <w:rPr>
                <w:rFonts w:ascii="Arial" w:hAnsi="Arial" w:cs="Arial"/>
              </w:rPr>
              <w:t>Standing Order</w:t>
            </w:r>
            <w:r w:rsidR="00B210E3">
              <w:rPr>
                <w:rFonts w:ascii="Arial" w:hAnsi="Arial" w:cs="Arial"/>
              </w:rPr>
              <w:t xml:space="preserve">s </w:t>
            </w:r>
            <w:r w:rsidR="00A95C30">
              <w:rPr>
                <w:rFonts w:ascii="Arial" w:hAnsi="Arial" w:cs="Arial"/>
              </w:rPr>
              <w:t xml:space="preserve">still to </w:t>
            </w:r>
            <w:r w:rsidR="00B210E3">
              <w:rPr>
                <w:rFonts w:ascii="Arial" w:hAnsi="Arial" w:cs="Arial"/>
              </w:rPr>
              <w:t>be amend</w:t>
            </w:r>
            <w:r w:rsidR="005D0086">
              <w:rPr>
                <w:rFonts w:ascii="Arial" w:hAnsi="Arial" w:cs="Arial"/>
              </w:rPr>
              <w:t>ed</w:t>
            </w:r>
            <w:r w:rsidR="00BD6E66">
              <w:rPr>
                <w:rFonts w:ascii="Arial" w:hAnsi="Arial" w:cs="Arial"/>
              </w:rPr>
              <w:t>. Another attempt to downsize the NALC order to be undertaken</w:t>
            </w:r>
          </w:p>
          <w:p w14:paraId="30D6AEE1" w14:textId="77777777" w:rsidR="00422F57" w:rsidRDefault="00BD6E66" w:rsidP="005D0086">
            <w:pPr>
              <w:rPr>
                <w:rFonts w:ascii="Arial" w:hAnsi="Arial" w:cs="Arial"/>
              </w:rPr>
            </w:pPr>
            <w:r>
              <w:rPr>
                <w:rFonts w:ascii="Arial" w:hAnsi="Arial" w:cs="Arial"/>
              </w:rPr>
              <w:t>Reforms to National Planning System - Local Plan Consultation. Nothing to add to their plan.</w:t>
            </w:r>
          </w:p>
          <w:p w14:paraId="7068361C" w14:textId="77777777" w:rsidR="00BD6E66" w:rsidRDefault="00BD6E66" w:rsidP="005D0086">
            <w:pPr>
              <w:rPr>
                <w:rFonts w:ascii="Arial" w:hAnsi="Arial" w:cs="Arial"/>
              </w:rPr>
            </w:pPr>
            <w:r>
              <w:rPr>
                <w:rFonts w:ascii="Arial" w:hAnsi="Arial" w:cs="Arial"/>
              </w:rPr>
              <w:t>LALC Conference- no one available to attend. Apologies to be sent.</w:t>
            </w:r>
          </w:p>
          <w:p w14:paraId="12C783E4" w14:textId="16C3742C" w:rsidR="00BD6E66" w:rsidRPr="006106F0" w:rsidRDefault="00BD6E66" w:rsidP="005D0086">
            <w:pPr>
              <w:rPr>
                <w:rFonts w:ascii="Arial" w:hAnsi="Arial" w:cs="Arial"/>
              </w:rPr>
            </w:pPr>
          </w:p>
        </w:tc>
        <w:tc>
          <w:tcPr>
            <w:tcW w:w="717" w:type="pct"/>
          </w:tcPr>
          <w:p w14:paraId="3F454516" w14:textId="77777777" w:rsidR="007A3896" w:rsidRDefault="007A3896" w:rsidP="00135F6A">
            <w:pPr>
              <w:rPr>
                <w:rFonts w:ascii="Arial" w:hAnsi="Arial" w:cs="Arial"/>
                <w:b/>
                <w:bCs/>
              </w:rPr>
            </w:pPr>
          </w:p>
          <w:p w14:paraId="2943FF20" w14:textId="77777777" w:rsidR="00BD6E66" w:rsidRDefault="00BD6E66" w:rsidP="00135F6A">
            <w:pPr>
              <w:rPr>
                <w:rFonts w:ascii="Arial" w:hAnsi="Arial" w:cs="Arial"/>
                <w:b/>
                <w:bCs/>
              </w:rPr>
            </w:pPr>
          </w:p>
          <w:p w14:paraId="0C1FE455" w14:textId="77777777" w:rsidR="00135F6A" w:rsidRDefault="00135F6A" w:rsidP="00135F6A">
            <w:pPr>
              <w:rPr>
                <w:rFonts w:ascii="Arial" w:hAnsi="Arial" w:cs="Arial"/>
                <w:b/>
                <w:bCs/>
              </w:rPr>
            </w:pPr>
            <w:r>
              <w:rPr>
                <w:rFonts w:ascii="Arial" w:hAnsi="Arial" w:cs="Arial"/>
                <w:b/>
                <w:bCs/>
              </w:rPr>
              <w:t>Clerk</w:t>
            </w:r>
          </w:p>
          <w:p w14:paraId="64454086" w14:textId="77777777" w:rsidR="00BD6E66" w:rsidRDefault="00BD6E66" w:rsidP="00135F6A">
            <w:pPr>
              <w:rPr>
                <w:rFonts w:ascii="Arial" w:hAnsi="Arial" w:cs="Arial"/>
                <w:b/>
                <w:bCs/>
              </w:rPr>
            </w:pPr>
          </w:p>
          <w:p w14:paraId="78600411" w14:textId="41C53B35" w:rsidR="00BD6E66" w:rsidRDefault="00736989" w:rsidP="00135F6A">
            <w:pPr>
              <w:rPr>
                <w:rFonts w:ascii="Arial" w:hAnsi="Arial" w:cs="Arial"/>
                <w:b/>
                <w:bCs/>
              </w:rPr>
            </w:pPr>
            <w:r>
              <w:rPr>
                <w:rFonts w:ascii="Arial" w:hAnsi="Arial" w:cs="Arial"/>
                <w:b/>
                <w:bCs/>
              </w:rPr>
              <w:t>Clerk</w:t>
            </w:r>
          </w:p>
          <w:p w14:paraId="6A0653A7" w14:textId="77777777" w:rsidR="00BD6E66" w:rsidRDefault="00BD6E66" w:rsidP="00135F6A">
            <w:pPr>
              <w:rPr>
                <w:rFonts w:ascii="Arial" w:hAnsi="Arial" w:cs="Arial"/>
                <w:b/>
                <w:bCs/>
              </w:rPr>
            </w:pPr>
          </w:p>
          <w:p w14:paraId="0B1B72C3" w14:textId="2BF3AF0F" w:rsidR="00BD6E66" w:rsidRPr="000D055E" w:rsidRDefault="00BD6E66" w:rsidP="00135F6A">
            <w:pPr>
              <w:rPr>
                <w:rFonts w:ascii="Arial" w:hAnsi="Arial" w:cs="Arial"/>
                <w:b/>
                <w:bCs/>
              </w:rPr>
            </w:pPr>
            <w:r>
              <w:rPr>
                <w:rFonts w:ascii="Arial" w:hAnsi="Arial" w:cs="Arial"/>
                <w:b/>
                <w:bCs/>
              </w:rPr>
              <w:t>Clerk</w:t>
            </w:r>
          </w:p>
        </w:tc>
      </w:tr>
      <w:tr w:rsidR="007F427E" w14:paraId="0FFFCCC3" w14:textId="77777777" w:rsidTr="00157E98">
        <w:trPr>
          <w:trHeight w:val="4488"/>
        </w:trPr>
        <w:tc>
          <w:tcPr>
            <w:tcW w:w="554" w:type="pct"/>
          </w:tcPr>
          <w:p w14:paraId="31856B53" w14:textId="38814E5D" w:rsidR="00423368" w:rsidRPr="00D34901" w:rsidRDefault="006106F0" w:rsidP="00807582">
            <w:pPr>
              <w:rPr>
                <w:rFonts w:ascii="Arial" w:hAnsi="Arial" w:cs="Arial"/>
                <w:b/>
                <w:bCs/>
              </w:rPr>
            </w:pPr>
            <w:r>
              <w:rPr>
                <w:rFonts w:ascii="Arial" w:hAnsi="Arial" w:cs="Arial"/>
                <w:b/>
                <w:bCs/>
              </w:rPr>
              <w:t>24-0</w:t>
            </w:r>
            <w:r w:rsidR="00BD6E66">
              <w:rPr>
                <w:rFonts w:ascii="Arial" w:hAnsi="Arial" w:cs="Arial"/>
                <w:b/>
                <w:bCs/>
              </w:rPr>
              <w:t>89</w:t>
            </w:r>
          </w:p>
        </w:tc>
        <w:tc>
          <w:tcPr>
            <w:tcW w:w="3729" w:type="pct"/>
          </w:tcPr>
          <w:p w14:paraId="67D7CD78" w14:textId="77777777" w:rsidR="009349E2" w:rsidRDefault="00F641AD" w:rsidP="00807582">
            <w:pPr>
              <w:rPr>
                <w:rFonts w:ascii="Arial" w:hAnsi="Arial" w:cs="Arial"/>
                <w:b/>
                <w:bCs/>
              </w:rPr>
            </w:pPr>
            <w:r w:rsidRPr="00F641AD">
              <w:rPr>
                <w:rFonts w:ascii="Arial" w:hAnsi="Arial" w:cs="Arial"/>
                <w:b/>
                <w:bCs/>
              </w:rPr>
              <w:t>Finance</w:t>
            </w:r>
            <w:r>
              <w:rPr>
                <w:rFonts w:ascii="Arial" w:hAnsi="Arial" w:cs="Arial"/>
                <w:b/>
                <w:bCs/>
              </w:rPr>
              <w:t xml:space="preserve"> </w:t>
            </w:r>
          </w:p>
          <w:p w14:paraId="590A9DAE" w14:textId="79A66994" w:rsidR="00BD6E66" w:rsidRDefault="00BD6E66" w:rsidP="004E0E50">
            <w:pPr>
              <w:rPr>
                <w:rFonts w:ascii="Arial" w:hAnsi="Arial" w:cs="Arial"/>
              </w:rPr>
            </w:pPr>
            <w:r>
              <w:rPr>
                <w:rFonts w:ascii="Arial" w:hAnsi="Arial" w:cs="Arial"/>
              </w:rPr>
              <w:t xml:space="preserve">A further attempt to obtain Bank Cards from </w:t>
            </w:r>
            <w:proofErr w:type="spellStart"/>
            <w:r>
              <w:rPr>
                <w:rFonts w:ascii="Arial" w:hAnsi="Arial" w:cs="Arial"/>
              </w:rPr>
              <w:t>Natwest</w:t>
            </w:r>
            <w:proofErr w:type="spellEnd"/>
            <w:r>
              <w:rPr>
                <w:rFonts w:ascii="Arial" w:hAnsi="Arial" w:cs="Arial"/>
              </w:rPr>
              <w:t xml:space="preserve"> had been undertaken and they had been promised </w:t>
            </w:r>
            <w:r w:rsidR="00736989">
              <w:rPr>
                <w:rFonts w:ascii="Arial" w:hAnsi="Arial" w:cs="Arial"/>
              </w:rPr>
              <w:t xml:space="preserve">they would be received by the </w:t>
            </w:r>
            <w:r>
              <w:rPr>
                <w:rFonts w:ascii="Arial" w:hAnsi="Arial" w:cs="Arial"/>
              </w:rPr>
              <w:t>end of the we</w:t>
            </w:r>
            <w:r w:rsidR="00736989">
              <w:rPr>
                <w:rFonts w:ascii="Arial" w:hAnsi="Arial" w:cs="Arial"/>
              </w:rPr>
              <w:t>ek.</w:t>
            </w:r>
          </w:p>
          <w:p w14:paraId="5EBECEAB" w14:textId="13BCE217" w:rsidR="00F641AD" w:rsidRDefault="00BD6E66" w:rsidP="004E0E50">
            <w:pPr>
              <w:rPr>
                <w:rFonts w:ascii="Arial" w:hAnsi="Arial" w:cs="Arial"/>
              </w:rPr>
            </w:pPr>
            <w:r>
              <w:rPr>
                <w:rFonts w:ascii="Arial" w:hAnsi="Arial" w:cs="Arial"/>
              </w:rPr>
              <w:t xml:space="preserve">The formal offer for the mower had not been received.  To be taken </w:t>
            </w:r>
            <w:r w:rsidR="00736989">
              <w:rPr>
                <w:rFonts w:ascii="Arial" w:hAnsi="Arial" w:cs="Arial"/>
              </w:rPr>
              <w:t>off</w:t>
            </w:r>
            <w:r>
              <w:rPr>
                <w:rFonts w:ascii="Arial" w:hAnsi="Arial" w:cs="Arial"/>
              </w:rPr>
              <w:t xml:space="preserve"> the minutes.</w:t>
            </w:r>
          </w:p>
          <w:p w14:paraId="48DFA42E" w14:textId="77777777" w:rsidR="00BD6E66" w:rsidRDefault="00BD6E66" w:rsidP="004E0E50">
            <w:pPr>
              <w:rPr>
                <w:rFonts w:ascii="Arial" w:hAnsi="Arial" w:cs="Arial"/>
              </w:rPr>
            </w:pPr>
            <w:r>
              <w:rPr>
                <w:rFonts w:ascii="Arial" w:hAnsi="Arial" w:cs="Arial"/>
              </w:rPr>
              <w:t xml:space="preserve">Approval was given for the clerk to purchase a case of copy </w:t>
            </w:r>
          </w:p>
          <w:p w14:paraId="3485D5CE" w14:textId="2E8553B6" w:rsidR="00BD6E66" w:rsidRDefault="00BD6E66" w:rsidP="004E0E50">
            <w:pPr>
              <w:rPr>
                <w:rFonts w:ascii="Arial" w:hAnsi="Arial" w:cs="Arial"/>
              </w:rPr>
            </w:pPr>
            <w:r>
              <w:rPr>
                <w:rFonts w:ascii="Arial" w:hAnsi="Arial" w:cs="Arial"/>
              </w:rPr>
              <w:t>paper.</w:t>
            </w:r>
          </w:p>
          <w:p w14:paraId="4DBAB20A" w14:textId="6AE36182" w:rsidR="00BD6E66" w:rsidRDefault="00BD6E66" w:rsidP="004E0E50">
            <w:pPr>
              <w:rPr>
                <w:rFonts w:ascii="Arial" w:hAnsi="Arial" w:cs="Arial"/>
              </w:rPr>
            </w:pPr>
            <w:r>
              <w:rPr>
                <w:rFonts w:ascii="Arial" w:hAnsi="Arial" w:cs="Arial"/>
              </w:rPr>
              <w:t xml:space="preserve">Mr McDonagh had returned the cheque </w:t>
            </w:r>
            <w:r w:rsidR="004F39B1">
              <w:rPr>
                <w:rFonts w:ascii="Arial" w:hAnsi="Arial" w:cs="Arial"/>
              </w:rPr>
              <w:t>issued for work at the scout hut. This had been made out to the wrong payee. A replacement to be issued.</w:t>
            </w:r>
          </w:p>
          <w:p w14:paraId="66732E29" w14:textId="77973434" w:rsidR="00BD6E66" w:rsidRPr="00F641AD" w:rsidRDefault="004F39B1" w:rsidP="004F39B1">
            <w:pPr>
              <w:rPr>
                <w:rFonts w:ascii="Arial" w:hAnsi="Arial" w:cs="Arial"/>
              </w:rPr>
            </w:pPr>
            <w:r>
              <w:rPr>
                <w:rFonts w:ascii="Arial" w:hAnsi="Arial" w:cs="Arial"/>
              </w:rPr>
              <w:t>Citron Hygiene’s Direct Debit had not been correctly registered. A replacement invoice had been issued and it was decided to pay this by cheque.  A credit note had been received against the first invoice.</w:t>
            </w:r>
          </w:p>
        </w:tc>
        <w:tc>
          <w:tcPr>
            <w:tcW w:w="717"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5D7A07A0" w14:textId="0D81C4A8" w:rsidR="00423368" w:rsidRDefault="00423368" w:rsidP="00807582">
            <w:pPr>
              <w:rPr>
                <w:rFonts w:ascii="Arial" w:hAnsi="Arial" w:cs="Arial"/>
                <w:b/>
                <w:bCs/>
              </w:rPr>
            </w:pPr>
          </w:p>
          <w:p w14:paraId="6FEB08D6" w14:textId="3C4E24E0" w:rsidR="00F641AD" w:rsidRDefault="00BD6E66" w:rsidP="00807582">
            <w:pPr>
              <w:rPr>
                <w:rFonts w:ascii="Arial" w:hAnsi="Arial" w:cs="Arial"/>
                <w:b/>
                <w:bCs/>
              </w:rPr>
            </w:pPr>
            <w:r>
              <w:rPr>
                <w:rFonts w:ascii="Arial" w:hAnsi="Arial" w:cs="Arial"/>
                <w:b/>
                <w:bCs/>
              </w:rPr>
              <w:t>Clerk</w:t>
            </w:r>
          </w:p>
          <w:p w14:paraId="2FB06B92" w14:textId="2C19F4E2" w:rsidR="00F641AD" w:rsidRDefault="00F641AD" w:rsidP="00807582">
            <w:pPr>
              <w:rPr>
                <w:rFonts w:ascii="Arial" w:hAnsi="Arial" w:cs="Arial"/>
                <w:b/>
                <w:bCs/>
              </w:rPr>
            </w:pPr>
          </w:p>
          <w:p w14:paraId="762C310D" w14:textId="6FEF0F6D" w:rsidR="0088374F" w:rsidRDefault="00BD6E66" w:rsidP="00807582">
            <w:pPr>
              <w:rPr>
                <w:rFonts w:ascii="Arial" w:hAnsi="Arial" w:cs="Arial"/>
                <w:b/>
                <w:bCs/>
              </w:rPr>
            </w:pPr>
            <w:r>
              <w:rPr>
                <w:rFonts w:ascii="Arial" w:hAnsi="Arial" w:cs="Arial"/>
                <w:b/>
                <w:bCs/>
              </w:rPr>
              <w:t>Clerk</w:t>
            </w:r>
          </w:p>
          <w:p w14:paraId="0B4821A0" w14:textId="77777777" w:rsidR="00BD6E66" w:rsidRDefault="00BD6E66" w:rsidP="00807582">
            <w:pPr>
              <w:rPr>
                <w:rFonts w:ascii="Arial" w:hAnsi="Arial" w:cs="Arial"/>
                <w:b/>
                <w:bCs/>
              </w:rPr>
            </w:pPr>
          </w:p>
          <w:p w14:paraId="23A80D2E" w14:textId="0CCDC6D5" w:rsidR="00BD6E66" w:rsidRDefault="00BD6E66" w:rsidP="00807582">
            <w:pPr>
              <w:rPr>
                <w:rFonts w:ascii="Arial" w:hAnsi="Arial" w:cs="Arial"/>
                <w:b/>
                <w:bCs/>
              </w:rPr>
            </w:pPr>
            <w:r>
              <w:rPr>
                <w:rFonts w:ascii="Arial" w:hAnsi="Arial" w:cs="Arial"/>
                <w:b/>
                <w:bCs/>
              </w:rPr>
              <w:t>Clerk</w:t>
            </w:r>
          </w:p>
          <w:p w14:paraId="1692CBDD" w14:textId="77777777" w:rsidR="004F39B1" w:rsidRDefault="004F39B1" w:rsidP="00807582">
            <w:pPr>
              <w:rPr>
                <w:rFonts w:ascii="Arial" w:hAnsi="Arial" w:cs="Arial"/>
                <w:b/>
                <w:bCs/>
              </w:rPr>
            </w:pPr>
          </w:p>
          <w:p w14:paraId="5565A0FA" w14:textId="77777777" w:rsidR="004F39B1" w:rsidRDefault="004F39B1" w:rsidP="00807582">
            <w:pPr>
              <w:rPr>
                <w:rFonts w:ascii="Arial" w:hAnsi="Arial" w:cs="Arial"/>
                <w:b/>
                <w:bCs/>
              </w:rPr>
            </w:pPr>
          </w:p>
          <w:p w14:paraId="152649B6" w14:textId="197AC149" w:rsidR="004F39B1" w:rsidRDefault="004F39B1" w:rsidP="00807582">
            <w:pPr>
              <w:rPr>
                <w:rFonts w:ascii="Arial" w:hAnsi="Arial" w:cs="Arial"/>
                <w:b/>
                <w:bCs/>
              </w:rPr>
            </w:pPr>
            <w:r>
              <w:rPr>
                <w:rFonts w:ascii="Arial" w:hAnsi="Arial" w:cs="Arial"/>
                <w:b/>
                <w:bCs/>
              </w:rPr>
              <w:t>Clerk</w:t>
            </w:r>
          </w:p>
          <w:p w14:paraId="1F5D55B2" w14:textId="77777777" w:rsidR="0088374F" w:rsidRDefault="004F39B1" w:rsidP="004F39B1">
            <w:pPr>
              <w:tabs>
                <w:tab w:val="left" w:pos="852"/>
              </w:tabs>
              <w:rPr>
                <w:rFonts w:ascii="Arial" w:hAnsi="Arial" w:cs="Arial"/>
                <w:b/>
                <w:bCs/>
              </w:rPr>
            </w:pPr>
            <w:r>
              <w:rPr>
                <w:rFonts w:ascii="Arial" w:hAnsi="Arial" w:cs="Arial"/>
                <w:b/>
                <w:bCs/>
              </w:rPr>
              <w:tab/>
            </w:r>
          </w:p>
          <w:p w14:paraId="46075876" w14:textId="77777777" w:rsidR="004F39B1" w:rsidRDefault="004F39B1" w:rsidP="004F39B1">
            <w:pPr>
              <w:tabs>
                <w:tab w:val="left" w:pos="852"/>
              </w:tabs>
              <w:rPr>
                <w:rFonts w:ascii="Arial" w:hAnsi="Arial" w:cs="Arial"/>
                <w:b/>
                <w:bCs/>
              </w:rPr>
            </w:pPr>
          </w:p>
          <w:p w14:paraId="0F05BC17" w14:textId="77777777" w:rsidR="004F39B1" w:rsidRDefault="004F39B1" w:rsidP="004F39B1">
            <w:pPr>
              <w:tabs>
                <w:tab w:val="left" w:pos="852"/>
              </w:tabs>
              <w:rPr>
                <w:rFonts w:ascii="Arial" w:hAnsi="Arial" w:cs="Arial"/>
                <w:b/>
                <w:bCs/>
              </w:rPr>
            </w:pPr>
          </w:p>
          <w:p w14:paraId="32933CDA" w14:textId="42804485" w:rsidR="00186BCE" w:rsidRDefault="004F39B1" w:rsidP="004F39B1">
            <w:pPr>
              <w:tabs>
                <w:tab w:val="left" w:pos="852"/>
              </w:tabs>
              <w:rPr>
                <w:rFonts w:ascii="Arial" w:hAnsi="Arial" w:cs="Arial"/>
                <w:b/>
                <w:bCs/>
              </w:rPr>
            </w:pPr>
            <w:r>
              <w:rPr>
                <w:rFonts w:ascii="Arial" w:hAnsi="Arial" w:cs="Arial"/>
                <w:b/>
                <w:bCs/>
              </w:rPr>
              <w:t>Cler</w:t>
            </w:r>
            <w:r w:rsidR="00186BCE">
              <w:rPr>
                <w:rFonts w:ascii="Arial" w:hAnsi="Arial" w:cs="Arial"/>
                <w:b/>
                <w:bCs/>
              </w:rPr>
              <w:t>k</w:t>
            </w:r>
          </w:p>
          <w:p w14:paraId="6BBEC105" w14:textId="3A0C8368" w:rsidR="00186BCE" w:rsidRPr="00710B8B" w:rsidRDefault="00186BCE" w:rsidP="004F39B1">
            <w:pPr>
              <w:tabs>
                <w:tab w:val="left" w:pos="852"/>
              </w:tabs>
              <w:rPr>
                <w:rFonts w:ascii="Arial" w:hAnsi="Arial" w:cs="Arial"/>
                <w:b/>
                <w:bCs/>
              </w:rPr>
            </w:pPr>
          </w:p>
        </w:tc>
      </w:tr>
      <w:tr w:rsidR="007F427E" w14:paraId="4A20B60A" w14:textId="77777777" w:rsidTr="00157E98">
        <w:trPr>
          <w:trHeight w:val="770"/>
        </w:trPr>
        <w:tc>
          <w:tcPr>
            <w:tcW w:w="554" w:type="pct"/>
          </w:tcPr>
          <w:p w14:paraId="0D6787D4" w14:textId="7EA6A0A2" w:rsidR="00C342AB" w:rsidRDefault="00F641AD" w:rsidP="00807582">
            <w:pPr>
              <w:rPr>
                <w:rFonts w:ascii="Arial" w:hAnsi="Arial" w:cs="Arial"/>
                <w:b/>
                <w:bCs/>
              </w:rPr>
            </w:pPr>
            <w:r>
              <w:rPr>
                <w:rFonts w:ascii="Arial" w:hAnsi="Arial" w:cs="Arial"/>
                <w:b/>
                <w:bCs/>
              </w:rPr>
              <w:t>24-0</w:t>
            </w:r>
            <w:r w:rsidR="004F39B1">
              <w:rPr>
                <w:rFonts w:ascii="Arial" w:hAnsi="Arial" w:cs="Arial"/>
                <w:b/>
                <w:bCs/>
              </w:rPr>
              <w:t>90</w:t>
            </w:r>
          </w:p>
        </w:tc>
        <w:tc>
          <w:tcPr>
            <w:tcW w:w="3729" w:type="pct"/>
          </w:tcPr>
          <w:p w14:paraId="0F1CFADE" w14:textId="66CDBC28" w:rsidR="00F641AD" w:rsidRDefault="00F641AD" w:rsidP="00F641AD">
            <w:pPr>
              <w:rPr>
                <w:rFonts w:ascii="Arial" w:hAnsi="Arial" w:cs="Arial"/>
                <w:b/>
                <w:bCs/>
                <w:lang w:val="en-US"/>
              </w:rPr>
            </w:pPr>
            <w:r w:rsidRPr="00F641AD">
              <w:rPr>
                <w:rFonts w:ascii="Arial" w:hAnsi="Arial" w:cs="Arial"/>
                <w:b/>
                <w:bCs/>
                <w:lang w:val="en-US"/>
              </w:rPr>
              <w:t>Payments</w:t>
            </w:r>
          </w:p>
          <w:p w14:paraId="46E08F51" w14:textId="42F0ACEA" w:rsidR="00B74DF2" w:rsidRDefault="00B74DF2" w:rsidP="00B74DF2">
            <w:pPr>
              <w:rPr>
                <w:b/>
                <w:bCs/>
                <w:lang w:val="en-US"/>
              </w:rPr>
            </w:pPr>
            <w:r>
              <w:rPr>
                <w:rFonts w:ascii="Arial" w:hAnsi="Arial" w:cs="Arial"/>
                <w:lang w:val="en-US"/>
              </w:rPr>
              <w:t xml:space="preserve">               </w:t>
            </w:r>
            <w:r>
              <w:rPr>
                <w:lang w:val="en-US"/>
              </w:rPr>
              <w:t xml:space="preserve"> Clerk</w:t>
            </w:r>
            <w:r>
              <w:rPr>
                <w:lang w:val="en-US"/>
              </w:rPr>
              <w:tab/>
            </w:r>
            <w:r>
              <w:rPr>
                <w:lang w:val="en-US"/>
              </w:rPr>
              <w:tab/>
            </w:r>
            <w:r>
              <w:rPr>
                <w:lang w:val="en-US"/>
              </w:rPr>
              <w:tab/>
            </w:r>
            <w:r w:rsidR="006C4778">
              <w:rPr>
                <w:lang w:val="en-US"/>
              </w:rPr>
              <w:t xml:space="preserve">          </w:t>
            </w:r>
            <w:r w:rsidR="001B435A">
              <w:rPr>
                <w:lang w:val="en-US"/>
              </w:rPr>
              <w:t xml:space="preserve"> </w:t>
            </w:r>
            <w:r w:rsidR="00CD7157" w:rsidRPr="00CD7157">
              <w:rPr>
                <w:b/>
                <w:bCs/>
                <w:lang w:val="en-US"/>
              </w:rPr>
              <w:t>2</w:t>
            </w:r>
            <w:r w:rsidR="004F39B1">
              <w:rPr>
                <w:b/>
                <w:bCs/>
                <w:lang w:val="en-US"/>
              </w:rPr>
              <w:t>63.90</w:t>
            </w:r>
          </w:p>
          <w:p w14:paraId="3D033952" w14:textId="2D1026F4" w:rsidR="006C4778" w:rsidRDefault="006C4778" w:rsidP="00B74DF2">
            <w:pPr>
              <w:rPr>
                <w:lang w:val="en-US"/>
              </w:rPr>
            </w:pPr>
            <w:r>
              <w:rPr>
                <w:lang w:val="en-US"/>
              </w:rPr>
              <w:t xml:space="preserve">                  Salary     </w:t>
            </w:r>
            <w:r w:rsidR="004E0E50">
              <w:rPr>
                <w:lang w:val="en-US"/>
              </w:rPr>
              <w:t xml:space="preserve">           </w:t>
            </w:r>
            <w:r>
              <w:rPr>
                <w:lang w:val="en-US"/>
              </w:rPr>
              <w:t>311.00</w:t>
            </w:r>
          </w:p>
          <w:p w14:paraId="104D9A34" w14:textId="2ABF189F" w:rsidR="006C4778" w:rsidRDefault="00B74DF2" w:rsidP="00B74DF2">
            <w:pPr>
              <w:rPr>
                <w:lang w:val="en-US"/>
              </w:rPr>
            </w:pPr>
            <w:r>
              <w:rPr>
                <w:lang w:val="en-US"/>
              </w:rPr>
              <w:tab/>
              <w:t xml:space="preserve">      </w:t>
            </w:r>
            <w:r w:rsidR="006C4778">
              <w:rPr>
                <w:lang w:val="en-US"/>
              </w:rPr>
              <w:t xml:space="preserve">PAYE    </w:t>
            </w:r>
            <w:r w:rsidR="004E0E50">
              <w:rPr>
                <w:lang w:val="en-US"/>
              </w:rPr>
              <w:t xml:space="preserve">           </w:t>
            </w:r>
            <w:r w:rsidR="006C4778">
              <w:rPr>
                <w:lang w:val="en-US"/>
              </w:rPr>
              <w:t xml:space="preserve"> </w:t>
            </w:r>
            <w:r w:rsidR="006C4778" w:rsidRPr="006C4778">
              <w:rPr>
                <w:b/>
                <w:bCs/>
                <w:lang w:val="en-US"/>
              </w:rPr>
              <w:t xml:space="preserve">- </w:t>
            </w:r>
            <w:r w:rsidR="006C4778" w:rsidRPr="006C4778">
              <w:rPr>
                <w:u w:val="single"/>
                <w:lang w:val="en-US"/>
              </w:rPr>
              <w:t>62.20</w:t>
            </w:r>
            <w:r>
              <w:rPr>
                <w:lang w:val="en-US"/>
              </w:rPr>
              <w:tab/>
            </w:r>
          </w:p>
          <w:p w14:paraId="44E96633" w14:textId="29C9CE95" w:rsidR="0087698D" w:rsidRDefault="006C4778" w:rsidP="00CD7157">
            <w:pPr>
              <w:rPr>
                <w:lang w:val="en-US"/>
              </w:rPr>
            </w:pPr>
            <w:r>
              <w:rPr>
                <w:lang w:val="en-US"/>
              </w:rPr>
              <w:t xml:space="preserve">                                </w:t>
            </w:r>
            <w:r w:rsidR="004E0E50">
              <w:rPr>
                <w:lang w:val="en-US"/>
              </w:rPr>
              <w:t xml:space="preserve">           </w:t>
            </w:r>
            <w:r>
              <w:rPr>
                <w:lang w:val="en-US"/>
              </w:rPr>
              <w:t xml:space="preserve"> 248.80</w:t>
            </w:r>
            <w:r>
              <w:rPr>
                <w:b/>
                <w:bCs/>
                <w:lang w:val="en-US"/>
              </w:rPr>
              <w:t xml:space="preserve"> </w:t>
            </w:r>
            <w:r w:rsidR="00B74DF2">
              <w:rPr>
                <w:lang w:val="en-US"/>
              </w:rPr>
              <w:tab/>
              <w:t xml:space="preserve">      </w:t>
            </w:r>
          </w:p>
          <w:p w14:paraId="3D4D630C" w14:textId="3E0703E5" w:rsidR="00B74DF2" w:rsidRDefault="0087698D" w:rsidP="00B74DF2">
            <w:pPr>
              <w:rPr>
                <w:lang w:val="en-US"/>
              </w:rPr>
            </w:pPr>
            <w:r>
              <w:rPr>
                <w:lang w:val="en-US"/>
              </w:rPr>
              <w:t xml:space="preserve">                </w:t>
            </w:r>
            <w:r w:rsidR="00B74DF2">
              <w:rPr>
                <w:lang w:val="en-US"/>
              </w:rPr>
              <w:t xml:space="preserve">Vodafone   </w:t>
            </w:r>
            <w:r w:rsidR="006C4778">
              <w:rPr>
                <w:lang w:val="en-US"/>
              </w:rPr>
              <w:t xml:space="preserve"> </w:t>
            </w:r>
            <w:r w:rsidR="004E0E50">
              <w:rPr>
                <w:lang w:val="en-US"/>
              </w:rPr>
              <w:t xml:space="preserve">     </w:t>
            </w:r>
            <w:r>
              <w:rPr>
                <w:lang w:val="en-US"/>
              </w:rPr>
              <w:t xml:space="preserve">  </w:t>
            </w:r>
            <w:r w:rsidR="004E0E50">
              <w:rPr>
                <w:lang w:val="en-US"/>
              </w:rPr>
              <w:t xml:space="preserve"> </w:t>
            </w:r>
            <w:r>
              <w:rPr>
                <w:lang w:val="en-US"/>
              </w:rPr>
              <w:t xml:space="preserve"> </w:t>
            </w:r>
            <w:r w:rsidR="004E0E50">
              <w:rPr>
                <w:lang w:val="en-US"/>
              </w:rPr>
              <w:t xml:space="preserve">  1</w:t>
            </w:r>
            <w:r w:rsidR="006C4778">
              <w:rPr>
                <w:lang w:val="en-US"/>
              </w:rPr>
              <w:t>5.10</w:t>
            </w:r>
          </w:p>
          <w:p w14:paraId="77C60404" w14:textId="03AA278E" w:rsidR="006C4778" w:rsidRDefault="00B74DF2" w:rsidP="00B74DF2">
            <w:pPr>
              <w:rPr>
                <w:lang w:val="en-US"/>
              </w:rPr>
            </w:pPr>
            <w:r>
              <w:rPr>
                <w:lang w:val="en-US"/>
              </w:rPr>
              <w:t xml:space="preserve">                 </w:t>
            </w:r>
            <w:r w:rsidR="006C4778">
              <w:rPr>
                <w:lang w:val="en-US"/>
              </w:rPr>
              <w:t xml:space="preserve">12.58 </w:t>
            </w:r>
          </w:p>
          <w:p w14:paraId="31A21062" w14:textId="503A3591" w:rsidR="004F39B1" w:rsidRDefault="006C4778" w:rsidP="00B74DF2">
            <w:pPr>
              <w:rPr>
                <w:lang w:val="en-US"/>
              </w:rPr>
            </w:pPr>
            <w:r>
              <w:rPr>
                <w:lang w:val="en-US"/>
              </w:rPr>
              <w:t xml:space="preserve">           </w:t>
            </w:r>
            <w:r w:rsidR="001B435A">
              <w:rPr>
                <w:lang w:val="en-US"/>
              </w:rPr>
              <w:t xml:space="preserve"> </w:t>
            </w:r>
            <w:r>
              <w:rPr>
                <w:lang w:val="en-US"/>
              </w:rPr>
              <w:t xml:space="preserve">  </w:t>
            </w:r>
            <w:r w:rsidR="0087698D">
              <w:rPr>
                <w:lang w:val="en-US"/>
              </w:rPr>
              <w:t>+</w:t>
            </w:r>
            <w:r w:rsidR="00736989">
              <w:rPr>
                <w:lang w:val="en-US"/>
              </w:rPr>
              <w:t xml:space="preserve"> </w:t>
            </w:r>
            <w:r>
              <w:rPr>
                <w:lang w:val="en-US"/>
              </w:rPr>
              <w:t xml:space="preserve"> 2.52 vat</w:t>
            </w:r>
            <w:r w:rsidR="00B74DF2">
              <w:rPr>
                <w:lang w:val="en-US"/>
              </w:rPr>
              <w:t xml:space="preserve">  </w:t>
            </w:r>
          </w:p>
          <w:p w14:paraId="487CEE81" w14:textId="21815BA5" w:rsidR="0087698D" w:rsidRDefault="004F39B1" w:rsidP="00B74DF2">
            <w:pPr>
              <w:rPr>
                <w:lang w:val="en-US"/>
              </w:rPr>
            </w:pPr>
            <w:r>
              <w:rPr>
                <w:lang w:val="en-US"/>
              </w:rPr>
              <w:t xml:space="preserve">                Citron Hygiene </w:t>
            </w:r>
            <w:r w:rsidR="00B74DF2">
              <w:rPr>
                <w:lang w:val="en-US"/>
              </w:rPr>
              <w:t xml:space="preserve"> </w:t>
            </w:r>
            <w:r>
              <w:rPr>
                <w:lang w:val="en-US"/>
              </w:rPr>
              <w:t xml:space="preserve">                            </w:t>
            </w:r>
            <w:r w:rsidRPr="004F39B1">
              <w:rPr>
                <w:b/>
                <w:bCs/>
                <w:lang w:val="en-US"/>
              </w:rPr>
              <w:t>158.40</w:t>
            </w:r>
          </w:p>
          <w:p w14:paraId="2AD9DDC8" w14:textId="13A44B9B" w:rsidR="004F39B1" w:rsidRDefault="004F39B1" w:rsidP="00B74DF2">
            <w:pPr>
              <w:rPr>
                <w:lang w:val="en-US"/>
              </w:rPr>
            </w:pPr>
            <w:r>
              <w:rPr>
                <w:lang w:val="en-US"/>
              </w:rPr>
              <w:t xml:space="preserve">                 132.00 </w:t>
            </w:r>
          </w:p>
          <w:p w14:paraId="7A61DA11" w14:textId="26730FBB" w:rsidR="004F39B1" w:rsidRDefault="004F39B1" w:rsidP="00B74DF2">
            <w:pPr>
              <w:rPr>
                <w:lang w:val="en-US"/>
              </w:rPr>
            </w:pPr>
            <w:r>
              <w:rPr>
                <w:lang w:val="en-US"/>
              </w:rPr>
              <w:t xml:space="preserve">               + 26.40 vat</w:t>
            </w:r>
          </w:p>
          <w:p w14:paraId="587F818A" w14:textId="2C439BB4" w:rsidR="004F39B1" w:rsidRDefault="004F39B1" w:rsidP="00B74DF2">
            <w:pPr>
              <w:rPr>
                <w:b/>
                <w:bCs/>
                <w:lang w:val="en-US"/>
              </w:rPr>
            </w:pPr>
            <w:r>
              <w:rPr>
                <w:lang w:val="en-US"/>
              </w:rPr>
              <w:t xml:space="preserve">                 Andrew McDonagh                      </w:t>
            </w:r>
            <w:r w:rsidRPr="004F39B1">
              <w:rPr>
                <w:b/>
                <w:bCs/>
                <w:lang w:val="en-US"/>
              </w:rPr>
              <w:t>509.68</w:t>
            </w:r>
          </w:p>
          <w:p w14:paraId="317A0212" w14:textId="299FFFAC" w:rsidR="004F39B1" w:rsidRDefault="004F39B1" w:rsidP="00B74DF2">
            <w:pPr>
              <w:rPr>
                <w:lang w:val="en-US"/>
              </w:rPr>
            </w:pPr>
            <w:r>
              <w:rPr>
                <w:lang w:val="en-US"/>
              </w:rPr>
              <w:lastRenderedPageBreak/>
              <w:t xml:space="preserve">                 424.74</w:t>
            </w:r>
          </w:p>
          <w:p w14:paraId="3E59EBA6" w14:textId="3D58FE17" w:rsidR="004F39B1" w:rsidRDefault="004F39B1" w:rsidP="00B74DF2">
            <w:pPr>
              <w:rPr>
                <w:lang w:val="en-US"/>
              </w:rPr>
            </w:pPr>
            <w:r>
              <w:rPr>
                <w:lang w:val="en-US"/>
              </w:rPr>
              <w:t xml:space="preserve">               + 84.94 vat</w:t>
            </w:r>
          </w:p>
          <w:p w14:paraId="74BBEEDF" w14:textId="30450069" w:rsidR="00186BCE" w:rsidRDefault="004F39B1" w:rsidP="00B74DF2">
            <w:pPr>
              <w:rPr>
                <w:lang w:val="en-US"/>
              </w:rPr>
            </w:pPr>
            <w:r>
              <w:rPr>
                <w:lang w:val="en-US"/>
              </w:rPr>
              <w:t xml:space="preserve">                 J Booth                                           </w:t>
            </w:r>
            <w:r w:rsidRPr="004F39B1">
              <w:rPr>
                <w:b/>
                <w:bCs/>
                <w:lang w:val="en-US"/>
              </w:rPr>
              <w:t>75.00</w:t>
            </w:r>
            <w:r>
              <w:rPr>
                <w:lang w:val="en-US"/>
              </w:rPr>
              <w:t xml:space="preserve">                 </w:t>
            </w:r>
            <w:r w:rsidR="00186BCE">
              <w:rPr>
                <w:lang w:val="en-US"/>
              </w:rPr>
              <w:t xml:space="preserve"> </w:t>
            </w:r>
          </w:p>
          <w:p w14:paraId="74BA4C57" w14:textId="7E2D5F2E" w:rsidR="004F39B1" w:rsidRDefault="00186BCE" w:rsidP="00B74DF2">
            <w:pPr>
              <w:rPr>
                <w:b/>
                <w:bCs/>
                <w:lang w:val="en-US"/>
              </w:rPr>
            </w:pPr>
            <w:r>
              <w:rPr>
                <w:lang w:val="en-US"/>
              </w:rPr>
              <w:t xml:space="preserve">                 </w:t>
            </w:r>
            <w:r w:rsidR="004F39B1">
              <w:rPr>
                <w:lang w:val="en-US"/>
              </w:rPr>
              <w:t xml:space="preserve">Broadgate Garage                         </w:t>
            </w:r>
            <w:r w:rsidR="004F39B1" w:rsidRPr="004F39B1">
              <w:rPr>
                <w:b/>
                <w:bCs/>
                <w:lang w:val="en-US"/>
              </w:rPr>
              <w:t>330.85</w:t>
            </w:r>
          </w:p>
          <w:p w14:paraId="3A0045BD" w14:textId="2DA9696A" w:rsidR="004F39B1" w:rsidRDefault="004F39B1" w:rsidP="00B74DF2">
            <w:pPr>
              <w:rPr>
                <w:lang w:val="en-US"/>
              </w:rPr>
            </w:pPr>
            <w:r>
              <w:rPr>
                <w:b/>
                <w:bCs/>
                <w:lang w:val="en-US"/>
              </w:rPr>
              <w:t xml:space="preserve">              </w:t>
            </w:r>
            <w:r w:rsidR="00186BCE">
              <w:rPr>
                <w:b/>
                <w:bCs/>
                <w:lang w:val="en-US"/>
              </w:rPr>
              <w:t xml:space="preserve"> </w:t>
            </w:r>
            <w:r>
              <w:rPr>
                <w:b/>
                <w:bCs/>
                <w:lang w:val="en-US"/>
              </w:rPr>
              <w:t xml:space="preserve">  </w:t>
            </w:r>
            <w:r w:rsidR="00186BCE" w:rsidRPr="00186BCE">
              <w:rPr>
                <w:lang w:val="en-US"/>
              </w:rPr>
              <w:t>275.71</w:t>
            </w:r>
          </w:p>
          <w:p w14:paraId="78A80B48" w14:textId="6C2B1C06" w:rsidR="00186BCE" w:rsidRDefault="00186BCE" w:rsidP="00B74DF2">
            <w:pPr>
              <w:rPr>
                <w:lang w:val="en-US"/>
              </w:rPr>
            </w:pPr>
            <w:r>
              <w:rPr>
                <w:lang w:val="en-US"/>
              </w:rPr>
              <w:t xml:space="preserve">               +  55.14 vat</w:t>
            </w:r>
          </w:p>
          <w:p w14:paraId="4434C4F9" w14:textId="08176926" w:rsidR="00186BCE" w:rsidRDefault="00186BCE" w:rsidP="00B74DF2">
            <w:pPr>
              <w:rPr>
                <w:lang w:val="en-US"/>
              </w:rPr>
            </w:pPr>
            <w:r>
              <w:rPr>
                <w:lang w:val="en-US"/>
              </w:rPr>
              <w:t xml:space="preserve">                 ROSPA – </w:t>
            </w:r>
            <w:proofErr w:type="spellStart"/>
            <w:r>
              <w:rPr>
                <w:lang w:val="en-US"/>
              </w:rPr>
              <w:t>Playsafety</w:t>
            </w:r>
            <w:proofErr w:type="spellEnd"/>
            <w:r>
              <w:rPr>
                <w:lang w:val="en-US"/>
              </w:rPr>
              <w:t xml:space="preserve">                    </w:t>
            </w:r>
            <w:r w:rsidRPr="00186BCE">
              <w:rPr>
                <w:b/>
                <w:bCs/>
                <w:lang w:val="en-US"/>
              </w:rPr>
              <w:t>141.60</w:t>
            </w:r>
          </w:p>
          <w:p w14:paraId="25526575" w14:textId="5AE10B55" w:rsidR="00186BCE" w:rsidRDefault="00186BCE" w:rsidP="00B74DF2">
            <w:pPr>
              <w:rPr>
                <w:lang w:val="en-US"/>
              </w:rPr>
            </w:pPr>
            <w:r>
              <w:rPr>
                <w:lang w:val="en-US"/>
              </w:rPr>
              <w:t xml:space="preserve">                 118.00</w:t>
            </w:r>
          </w:p>
          <w:p w14:paraId="78E99313" w14:textId="66E13C36" w:rsidR="00186BCE" w:rsidRDefault="00186BCE" w:rsidP="00B74DF2">
            <w:pPr>
              <w:rPr>
                <w:lang w:val="en-US"/>
              </w:rPr>
            </w:pPr>
            <w:r>
              <w:rPr>
                <w:lang w:val="en-US"/>
              </w:rPr>
              <w:t xml:space="preserve">               + 23.60 vat</w:t>
            </w:r>
          </w:p>
          <w:p w14:paraId="651C3B36" w14:textId="21DBF741" w:rsidR="00186BCE" w:rsidRPr="00186BCE" w:rsidRDefault="00186BCE" w:rsidP="00B74DF2">
            <w:pPr>
              <w:rPr>
                <w:lang w:val="en-US"/>
              </w:rPr>
            </w:pPr>
            <w:r>
              <w:rPr>
                <w:lang w:val="en-US"/>
              </w:rPr>
              <w:t xml:space="preserve">                 HMRC                                            </w:t>
            </w:r>
            <w:r w:rsidRPr="00186BCE">
              <w:rPr>
                <w:b/>
                <w:bCs/>
                <w:lang w:val="en-US"/>
              </w:rPr>
              <w:t>62.20</w:t>
            </w:r>
          </w:p>
          <w:p w14:paraId="08CDC1A3" w14:textId="588A5105" w:rsidR="00186BCE" w:rsidRDefault="001B435A" w:rsidP="00B74DF2">
            <w:pPr>
              <w:rPr>
                <w:b/>
                <w:bCs/>
                <w:lang w:val="en-US"/>
              </w:rPr>
            </w:pPr>
            <w:r>
              <w:rPr>
                <w:b/>
                <w:bCs/>
                <w:lang w:val="en-US"/>
              </w:rPr>
              <w:t xml:space="preserve">    D/D’s   </w:t>
            </w:r>
            <w:r w:rsidR="00186BCE">
              <w:rPr>
                <w:lang w:val="en-US"/>
              </w:rPr>
              <w:t>W</w:t>
            </w:r>
            <w:r>
              <w:rPr>
                <w:lang w:val="en-US"/>
              </w:rPr>
              <w:t xml:space="preserve">ater Plus                                    </w:t>
            </w:r>
            <w:r w:rsidR="00186BCE">
              <w:rPr>
                <w:lang w:val="en-US"/>
              </w:rPr>
              <w:t xml:space="preserve">   </w:t>
            </w:r>
            <w:r w:rsidR="00186BCE" w:rsidRPr="00186BCE">
              <w:rPr>
                <w:b/>
                <w:bCs/>
                <w:lang w:val="en-US"/>
              </w:rPr>
              <w:t>12.79</w:t>
            </w:r>
          </w:p>
          <w:p w14:paraId="6A815454" w14:textId="5C42FF92" w:rsidR="00CD7157" w:rsidRPr="00CD7157" w:rsidRDefault="00CD7157" w:rsidP="00B74DF2">
            <w:pPr>
              <w:rPr>
                <w:b/>
                <w:bCs/>
                <w:lang w:val="en-US"/>
              </w:rPr>
            </w:pPr>
            <w:r>
              <w:rPr>
                <w:lang w:val="en-US"/>
              </w:rPr>
              <w:t xml:space="preserve">               </w:t>
            </w:r>
            <w:r w:rsidR="00186BCE">
              <w:rPr>
                <w:lang w:val="en-US"/>
              </w:rPr>
              <w:t xml:space="preserve">  </w:t>
            </w:r>
            <w:r>
              <w:rPr>
                <w:lang w:val="en-US"/>
              </w:rPr>
              <w:t xml:space="preserve">E-On Next                             </w:t>
            </w:r>
            <w:r w:rsidR="00186BCE">
              <w:rPr>
                <w:lang w:val="en-US"/>
              </w:rPr>
              <w:t xml:space="preserve">         </w:t>
            </w:r>
            <w:r w:rsidR="00186BCE">
              <w:rPr>
                <w:b/>
                <w:bCs/>
                <w:lang w:val="en-US"/>
              </w:rPr>
              <w:t>28.86</w:t>
            </w:r>
          </w:p>
          <w:p w14:paraId="3EEE2858" w14:textId="5EA52E72" w:rsidR="00CD7157" w:rsidRDefault="00CD7157" w:rsidP="00B74DF2">
            <w:pPr>
              <w:rPr>
                <w:lang w:val="en-US"/>
              </w:rPr>
            </w:pPr>
            <w:r>
              <w:rPr>
                <w:lang w:val="en-US"/>
              </w:rPr>
              <w:t xml:space="preserve">              </w:t>
            </w:r>
            <w:r w:rsidR="00186BCE">
              <w:rPr>
                <w:lang w:val="en-US"/>
              </w:rPr>
              <w:t xml:space="preserve">  </w:t>
            </w:r>
            <w:r>
              <w:rPr>
                <w:lang w:val="en-US"/>
              </w:rPr>
              <w:t xml:space="preserve"> 2</w:t>
            </w:r>
            <w:r w:rsidR="00186BCE">
              <w:rPr>
                <w:lang w:val="en-US"/>
              </w:rPr>
              <w:t>7.49</w:t>
            </w:r>
          </w:p>
          <w:p w14:paraId="67BE49E0" w14:textId="5AC2B849" w:rsidR="00CD7157" w:rsidRDefault="00CD7157" w:rsidP="00B74DF2">
            <w:pPr>
              <w:rPr>
                <w:lang w:val="en-US"/>
              </w:rPr>
            </w:pPr>
            <w:r>
              <w:rPr>
                <w:lang w:val="en-US"/>
              </w:rPr>
              <w:t xml:space="preserve">              + </w:t>
            </w:r>
            <w:r w:rsidR="00186BCE">
              <w:rPr>
                <w:lang w:val="en-US"/>
              </w:rPr>
              <w:t xml:space="preserve"> </w:t>
            </w:r>
            <w:r>
              <w:rPr>
                <w:lang w:val="en-US"/>
              </w:rPr>
              <w:t>1.</w:t>
            </w:r>
            <w:r w:rsidR="00186BCE">
              <w:rPr>
                <w:lang w:val="en-US"/>
              </w:rPr>
              <w:t>37</w:t>
            </w:r>
            <w:r>
              <w:rPr>
                <w:lang w:val="en-US"/>
              </w:rPr>
              <w:t xml:space="preserve"> vat </w:t>
            </w:r>
          </w:p>
          <w:p w14:paraId="001BB125" w14:textId="77777777" w:rsidR="00F3173D" w:rsidRDefault="00F3173D" w:rsidP="00B74DF2">
            <w:pPr>
              <w:rPr>
                <w:b/>
                <w:bCs/>
                <w:lang w:val="en-US"/>
              </w:rPr>
            </w:pPr>
          </w:p>
          <w:p w14:paraId="5DF03E0F" w14:textId="06A3BC1A" w:rsidR="00186BCE" w:rsidRPr="00186BCE" w:rsidRDefault="00F3173D" w:rsidP="00B469DF">
            <w:pPr>
              <w:rPr>
                <w:b/>
                <w:bCs/>
                <w:lang w:val="en-US"/>
              </w:rPr>
            </w:pPr>
            <w:r>
              <w:rPr>
                <w:b/>
                <w:bCs/>
                <w:lang w:val="en-US"/>
              </w:rPr>
              <w:t xml:space="preserve">                        </w:t>
            </w:r>
            <w:r w:rsidR="00B74DF2">
              <w:rPr>
                <w:b/>
                <w:bCs/>
                <w:lang w:val="en-US"/>
              </w:rPr>
              <w:t>TOTAL PAYABLE</w:t>
            </w:r>
            <w:r w:rsidR="00B74DF2">
              <w:rPr>
                <w:b/>
                <w:bCs/>
                <w:lang w:val="en-US"/>
              </w:rPr>
              <w:tab/>
            </w:r>
            <w:r w:rsidR="009A4C78">
              <w:rPr>
                <w:b/>
                <w:bCs/>
                <w:lang w:val="en-US"/>
              </w:rPr>
              <w:t xml:space="preserve"> </w:t>
            </w:r>
            <w:r w:rsidR="00CD7157">
              <w:rPr>
                <w:b/>
                <w:bCs/>
                <w:lang w:val="en-US"/>
              </w:rPr>
              <w:t xml:space="preserve"> </w:t>
            </w:r>
            <w:r w:rsidR="009A4C78">
              <w:rPr>
                <w:b/>
                <w:bCs/>
                <w:lang w:val="en-US"/>
              </w:rPr>
              <w:t xml:space="preserve">    </w:t>
            </w:r>
            <w:r w:rsidR="00CD7157">
              <w:rPr>
                <w:b/>
                <w:bCs/>
                <w:lang w:val="en-US"/>
              </w:rPr>
              <w:t xml:space="preserve"> </w:t>
            </w:r>
            <w:r w:rsidR="009A4C78">
              <w:rPr>
                <w:b/>
                <w:bCs/>
                <w:lang w:val="en-US"/>
              </w:rPr>
              <w:t xml:space="preserve"> </w:t>
            </w:r>
            <w:r w:rsidR="00186BCE">
              <w:rPr>
                <w:b/>
                <w:bCs/>
                <w:lang w:val="en-US"/>
              </w:rPr>
              <w:t>£158</w:t>
            </w:r>
            <w:r w:rsidR="00523BCB">
              <w:rPr>
                <w:b/>
                <w:bCs/>
                <w:lang w:val="en-US"/>
              </w:rPr>
              <w:t>3</w:t>
            </w:r>
            <w:r w:rsidR="00186BCE">
              <w:rPr>
                <w:b/>
                <w:bCs/>
                <w:lang w:val="en-US"/>
              </w:rPr>
              <w:t>.28</w:t>
            </w:r>
          </w:p>
          <w:p w14:paraId="57D28404" w14:textId="3195B13B" w:rsidR="00B469DF" w:rsidRPr="00F641AD" w:rsidRDefault="00186BCE" w:rsidP="00B469DF">
            <w:pPr>
              <w:rPr>
                <w:rFonts w:ascii="Arial" w:hAnsi="Arial" w:cs="Arial"/>
                <w:b/>
                <w:bCs/>
                <w:lang w:val="en-US"/>
              </w:rPr>
            </w:pPr>
            <w:r>
              <w:rPr>
                <w:rFonts w:ascii="Arial" w:hAnsi="Arial" w:cs="Arial"/>
                <w:b/>
                <w:bCs/>
                <w:lang w:val="en-US"/>
              </w:rPr>
              <w:t xml:space="preserve">  </w:t>
            </w:r>
          </w:p>
        </w:tc>
        <w:tc>
          <w:tcPr>
            <w:tcW w:w="717" w:type="pct"/>
          </w:tcPr>
          <w:p w14:paraId="760E194C" w14:textId="77777777" w:rsidR="00982013" w:rsidRDefault="00982013" w:rsidP="00807582">
            <w:pPr>
              <w:rPr>
                <w:rFonts w:ascii="Arial" w:hAnsi="Arial" w:cs="Arial"/>
                <w:b/>
                <w:bCs/>
              </w:rPr>
            </w:pPr>
          </w:p>
          <w:p w14:paraId="53296AC2" w14:textId="77777777" w:rsidR="00186BCE" w:rsidRDefault="00186BCE" w:rsidP="00807582">
            <w:pPr>
              <w:rPr>
                <w:rFonts w:ascii="Arial" w:hAnsi="Arial" w:cs="Arial"/>
                <w:b/>
                <w:bCs/>
              </w:rPr>
            </w:pPr>
          </w:p>
          <w:p w14:paraId="28C87817" w14:textId="77777777" w:rsidR="00186BCE" w:rsidRDefault="00186BCE" w:rsidP="00807582">
            <w:pPr>
              <w:rPr>
                <w:rFonts w:ascii="Arial" w:hAnsi="Arial" w:cs="Arial"/>
                <w:b/>
                <w:bCs/>
              </w:rPr>
            </w:pPr>
          </w:p>
          <w:p w14:paraId="64AB98DC" w14:textId="77777777" w:rsidR="00186BCE" w:rsidRDefault="00186BCE" w:rsidP="00807582">
            <w:pPr>
              <w:rPr>
                <w:rFonts w:ascii="Arial" w:hAnsi="Arial" w:cs="Arial"/>
                <w:b/>
                <w:bCs/>
              </w:rPr>
            </w:pPr>
          </w:p>
          <w:p w14:paraId="69F54D71" w14:textId="77777777" w:rsidR="00186BCE" w:rsidRDefault="00186BCE" w:rsidP="00807582">
            <w:pPr>
              <w:rPr>
                <w:rFonts w:ascii="Arial" w:hAnsi="Arial" w:cs="Arial"/>
                <w:b/>
                <w:bCs/>
              </w:rPr>
            </w:pPr>
          </w:p>
          <w:p w14:paraId="20AFC7A8" w14:textId="77777777" w:rsidR="00186BCE" w:rsidRDefault="00186BCE" w:rsidP="00807582">
            <w:pPr>
              <w:rPr>
                <w:rFonts w:ascii="Arial" w:hAnsi="Arial" w:cs="Arial"/>
                <w:b/>
                <w:bCs/>
              </w:rPr>
            </w:pPr>
          </w:p>
          <w:p w14:paraId="0102780B" w14:textId="77777777" w:rsidR="00186BCE" w:rsidRDefault="00186BCE" w:rsidP="00807582">
            <w:pPr>
              <w:rPr>
                <w:rFonts w:ascii="Arial" w:hAnsi="Arial" w:cs="Arial"/>
                <w:b/>
                <w:bCs/>
              </w:rPr>
            </w:pPr>
          </w:p>
          <w:p w14:paraId="3483F29B" w14:textId="77777777" w:rsidR="00186BCE" w:rsidRDefault="00186BCE" w:rsidP="00807582">
            <w:pPr>
              <w:rPr>
                <w:rFonts w:ascii="Arial" w:hAnsi="Arial" w:cs="Arial"/>
                <w:b/>
                <w:bCs/>
              </w:rPr>
            </w:pPr>
          </w:p>
          <w:p w14:paraId="06AABAFF" w14:textId="77777777" w:rsidR="00186BCE" w:rsidRDefault="00186BCE" w:rsidP="00807582">
            <w:pPr>
              <w:rPr>
                <w:rFonts w:ascii="Arial" w:hAnsi="Arial" w:cs="Arial"/>
                <w:b/>
                <w:bCs/>
              </w:rPr>
            </w:pPr>
          </w:p>
          <w:p w14:paraId="186AF90E" w14:textId="77777777" w:rsidR="00186BCE" w:rsidRDefault="00186BCE" w:rsidP="00807582">
            <w:pPr>
              <w:rPr>
                <w:rFonts w:ascii="Arial" w:hAnsi="Arial" w:cs="Arial"/>
                <w:b/>
                <w:bCs/>
              </w:rPr>
            </w:pPr>
          </w:p>
          <w:p w14:paraId="10A26BB5" w14:textId="77777777" w:rsidR="00186BCE" w:rsidRDefault="00186BCE" w:rsidP="00807582">
            <w:pPr>
              <w:rPr>
                <w:rFonts w:ascii="Arial" w:hAnsi="Arial" w:cs="Arial"/>
                <w:b/>
                <w:bCs/>
              </w:rPr>
            </w:pPr>
          </w:p>
          <w:p w14:paraId="332467E9" w14:textId="77777777" w:rsidR="00186BCE" w:rsidRDefault="00186BCE" w:rsidP="00807582">
            <w:pPr>
              <w:rPr>
                <w:rFonts w:ascii="Arial" w:hAnsi="Arial" w:cs="Arial"/>
                <w:b/>
                <w:bCs/>
              </w:rPr>
            </w:pPr>
          </w:p>
          <w:p w14:paraId="73D27279" w14:textId="77777777" w:rsidR="00186BCE" w:rsidRDefault="00186BCE" w:rsidP="00807582">
            <w:pPr>
              <w:rPr>
                <w:rFonts w:ascii="Arial" w:hAnsi="Arial" w:cs="Arial"/>
                <w:b/>
                <w:bCs/>
              </w:rPr>
            </w:pPr>
          </w:p>
          <w:p w14:paraId="70AB9473" w14:textId="77777777" w:rsidR="00186BCE" w:rsidRDefault="00186BCE" w:rsidP="00807582">
            <w:pPr>
              <w:rPr>
                <w:rFonts w:ascii="Arial" w:hAnsi="Arial" w:cs="Arial"/>
                <w:b/>
                <w:bCs/>
              </w:rPr>
            </w:pPr>
          </w:p>
          <w:p w14:paraId="7F0DE765" w14:textId="77777777" w:rsidR="00186BCE" w:rsidRDefault="00186BCE" w:rsidP="00807582">
            <w:pPr>
              <w:rPr>
                <w:rFonts w:ascii="Arial" w:hAnsi="Arial" w:cs="Arial"/>
                <w:b/>
                <w:bCs/>
              </w:rPr>
            </w:pPr>
          </w:p>
          <w:p w14:paraId="7FEBC745" w14:textId="77777777" w:rsidR="00186BCE" w:rsidRDefault="00186BCE" w:rsidP="00807582">
            <w:pPr>
              <w:rPr>
                <w:rFonts w:ascii="Arial" w:hAnsi="Arial" w:cs="Arial"/>
                <w:b/>
                <w:bCs/>
              </w:rPr>
            </w:pPr>
          </w:p>
          <w:p w14:paraId="63AE6C70" w14:textId="77777777" w:rsidR="00186BCE" w:rsidRDefault="00186BCE" w:rsidP="00807582">
            <w:pPr>
              <w:rPr>
                <w:rFonts w:ascii="Arial" w:hAnsi="Arial" w:cs="Arial"/>
                <w:b/>
                <w:bCs/>
              </w:rPr>
            </w:pPr>
          </w:p>
          <w:p w14:paraId="78E1CFBD" w14:textId="77777777" w:rsidR="00186BCE" w:rsidRDefault="00186BCE" w:rsidP="00807582">
            <w:pPr>
              <w:rPr>
                <w:rFonts w:ascii="Arial" w:hAnsi="Arial" w:cs="Arial"/>
                <w:b/>
                <w:bCs/>
              </w:rPr>
            </w:pPr>
          </w:p>
          <w:p w14:paraId="28B540E7" w14:textId="77777777" w:rsidR="00186BCE" w:rsidRDefault="00186BCE" w:rsidP="00807582">
            <w:pPr>
              <w:rPr>
                <w:rFonts w:ascii="Arial" w:hAnsi="Arial" w:cs="Arial"/>
                <w:b/>
                <w:bCs/>
              </w:rPr>
            </w:pPr>
          </w:p>
          <w:p w14:paraId="3FF46366" w14:textId="77777777" w:rsidR="00186BCE" w:rsidRDefault="00186BCE" w:rsidP="00807582">
            <w:pPr>
              <w:rPr>
                <w:rFonts w:ascii="Arial" w:hAnsi="Arial" w:cs="Arial"/>
                <w:b/>
                <w:bCs/>
              </w:rPr>
            </w:pPr>
          </w:p>
          <w:p w14:paraId="2312F05D" w14:textId="77777777" w:rsidR="00186BCE" w:rsidRDefault="00186BCE" w:rsidP="00807582">
            <w:pPr>
              <w:rPr>
                <w:rFonts w:ascii="Arial" w:hAnsi="Arial" w:cs="Arial"/>
                <w:b/>
                <w:bCs/>
              </w:rPr>
            </w:pPr>
          </w:p>
          <w:p w14:paraId="015FD0D6" w14:textId="77777777" w:rsidR="00186BCE" w:rsidRDefault="00186BCE" w:rsidP="00807582">
            <w:pPr>
              <w:rPr>
                <w:rFonts w:ascii="Arial" w:hAnsi="Arial" w:cs="Arial"/>
                <w:b/>
                <w:bCs/>
              </w:rPr>
            </w:pPr>
          </w:p>
          <w:p w14:paraId="22274296" w14:textId="77777777" w:rsidR="00186BCE" w:rsidRDefault="00186BCE" w:rsidP="00807582">
            <w:pPr>
              <w:rPr>
                <w:rFonts w:ascii="Arial" w:hAnsi="Arial" w:cs="Arial"/>
                <w:b/>
                <w:bCs/>
              </w:rPr>
            </w:pPr>
          </w:p>
          <w:p w14:paraId="3C02F1F2" w14:textId="77777777" w:rsidR="00186BCE" w:rsidRDefault="00186BCE" w:rsidP="00807582">
            <w:pPr>
              <w:rPr>
                <w:rFonts w:ascii="Arial" w:hAnsi="Arial" w:cs="Arial"/>
                <w:b/>
                <w:bCs/>
              </w:rPr>
            </w:pPr>
          </w:p>
          <w:p w14:paraId="5DC83416" w14:textId="77777777" w:rsidR="00186BCE" w:rsidRDefault="00186BCE" w:rsidP="00807582">
            <w:pPr>
              <w:rPr>
                <w:rFonts w:ascii="Arial" w:hAnsi="Arial" w:cs="Arial"/>
                <w:b/>
                <w:bCs/>
              </w:rPr>
            </w:pPr>
          </w:p>
          <w:p w14:paraId="1705298A" w14:textId="77777777" w:rsidR="00186BCE" w:rsidRDefault="00186BCE" w:rsidP="00807582">
            <w:pPr>
              <w:rPr>
                <w:rFonts w:ascii="Arial" w:hAnsi="Arial" w:cs="Arial"/>
                <w:b/>
                <w:bCs/>
              </w:rPr>
            </w:pPr>
          </w:p>
          <w:p w14:paraId="643EBD5E" w14:textId="77777777" w:rsidR="00186BCE" w:rsidRDefault="00186BCE" w:rsidP="00807582">
            <w:pPr>
              <w:rPr>
                <w:rFonts w:ascii="Arial" w:hAnsi="Arial" w:cs="Arial"/>
                <w:b/>
                <w:bCs/>
              </w:rPr>
            </w:pPr>
          </w:p>
          <w:p w14:paraId="003AB151" w14:textId="795980E5" w:rsidR="00186BCE" w:rsidRDefault="00186BCE" w:rsidP="00807582">
            <w:pPr>
              <w:rPr>
                <w:rFonts w:ascii="Arial" w:hAnsi="Arial" w:cs="Arial"/>
                <w:b/>
                <w:bCs/>
              </w:rPr>
            </w:pPr>
            <w:r>
              <w:rPr>
                <w:rFonts w:ascii="Arial" w:hAnsi="Arial" w:cs="Arial"/>
                <w:b/>
                <w:bCs/>
              </w:rPr>
              <w:t>Clerk</w:t>
            </w:r>
          </w:p>
          <w:p w14:paraId="421F698A" w14:textId="411CBCE1" w:rsidR="00186BCE" w:rsidRPr="009A4C78" w:rsidRDefault="00186BCE" w:rsidP="00807582">
            <w:pPr>
              <w:rPr>
                <w:rFonts w:ascii="Arial" w:hAnsi="Arial" w:cs="Arial"/>
                <w:b/>
                <w:bCs/>
              </w:rPr>
            </w:pPr>
          </w:p>
        </w:tc>
      </w:tr>
      <w:tr w:rsidR="007F427E" w14:paraId="0341FB0C" w14:textId="77777777" w:rsidTr="00157E98">
        <w:trPr>
          <w:trHeight w:val="557"/>
        </w:trPr>
        <w:tc>
          <w:tcPr>
            <w:tcW w:w="554" w:type="pct"/>
          </w:tcPr>
          <w:p w14:paraId="7BC91EF3" w14:textId="76FF7F31" w:rsidR="00C342AB" w:rsidRDefault="00E36E23" w:rsidP="00807582">
            <w:pPr>
              <w:rPr>
                <w:rFonts w:ascii="Arial" w:hAnsi="Arial" w:cs="Arial"/>
                <w:b/>
                <w:bCs/>
              </w:rPr>
            </w:pPr>
            <w:r>
              <w:rPr>
                <w:rFonts w:ascii="Arial" w:hAnsi="Arial" w:cs="Arial"/>
                <w:b/>
                <w:bCs/>
              </w:rPr>
              <w:lastRenderedPageBreak/>
              <w:t>24-0</w:t>
            </w:r>
            <w:r w:rsidR="00523BCB">
              <w:rPr>
                <w:rFonts w:ascii="Arial" w:hAnsi="Arial" w:cs="Arial"/>
                <w:b/>
                <w:bCs/>
              </w:rPr>
              <w:t>91</w:t>
            </w:r>
          </w:p>
        </w:tc>
        <w:tc>
          <w:tcPr>
            <w:tcW w:w="3729" w:type="pct"/>
            <w:tcBorders>
              <w:top w:val="single" w:sz="4" w:space="0" w:color="auto"/>
            </w:tcBorders>
          </w:tcPr>
          <w:p w14:paraId="68A2BAF6" w14:textId="77777777" w:rsidR="009663CE" w:rsidRDefault="00E36E23" w:rsidP="00E36E23">
            <w:pPr>
              <w:rPr>
                <w:rFonts w:ascii="Arial" w:hAnsi="Arial" w:cs="Arial"/>
                <w:b/>
                <w:bCs/>
              </w:rPr>
            </w:pPr>
            <w:r>
              <w:rPr>
                <w:rFonts w:ascii="Arial" w:hAnsi="Arial" w:cs="Arial"/>
                <w:b/>
                <w:bCs/>
              </w:rPr>
              <w:t xml:space="preserve">Training         </w:t>
            </w:r>
          </w:p>
          <w:p w14:paraId="265247B5" w14:textId="2F1A62FB" w:rsidR="00915FFD" w:rsidRDefault="00915FFD" w:rsidP="00E36E23">
            <w:pPr>
              <w:rPr>
                <w:rFonts w:ascii="Arial" w:hAnsi="Arial" w:cs="Arial"/>
              </w:rPr>
            </w:pPr>
            <w:r>
              <w:rPr>
                <w:rFonts w:ascii="Arial" w:hAnsi="Arial" w:cs="Arial"/>
              </w:rPr>
              <w:t>Non planned</w:t>
            </w:r>
          </w:p>
          <w:p w14:paraId="6DB55858" w14:textId="17796679" w:rsidR="0013261D" w:rsidRPr="00374DC3" w:rsidRDefault="0013261D" w:rsidP="00E36E23">
            <w:pPr>
              <w:rPr>
                <w:rFonts w:ascii="Arial" w:hAnsi="Arial" w:cs="Arial"/>
              </w:rPr>
            </w:pPr>
          </w:p>
        </w:tc>
        <w:tc>
          <w:tcPr>
            <w:tcW w:w="717" w:type="pct"/>
          </w:tcPr>
          <w:p w14:paraId="09553BE7" w14:textId="77777777" w:rsidR="00C342AB" w:rsidRDefault="00C342AB" w:rsidP="00807582">
            <w:pPr>
              <w:rPr>
                <w:rFonts w:ascii="Arial" w:hAnsi="Arial" w:cs="Arial"/>
                <w:b/>
                <w:bCs/>
              </w:rPr>
            </w:pPr>
          </w:p>
          <w:p w14:paraId="610B22C6" w14:textId="00A4FE96" w:rsidR="0013261D" w:rsidRDefault="0013261D" w:rsidP="00807582">
            <w:pPr>
              <w:rPr>
                <w:rFonts w:ascii="Arial" w:hAnsi="Arial" w:cs="Arial"/>
                <w:b/>
                <w:bCs/>
              </w:rPr>
            </w:pPr>
          </w:p>
        </w:tc>
      </w:tr>
      <w:tr w:rsidR="00196F0C" w14:paraId="71984721" w14:textId="77777777" w:rsidTr="00157E98">
        <w:trPr>
          <w:trHeight w:val="50"/>
        </w:trPr>
        <w:tc>
          <w:tcPr>
            <w:tcW w:w="554" w:type="pct"/>
            <w:tcBorders>
              <w:top w:val="nil"/>
            </w:tcBorders>
          </w:tcPr>
          <w:p w14:paraId="3D9E026C" w14:textId="3A58665B" w:rsidR="00196F0C" w:rsidRDefault="00E36E23" w:rsidP="00807582">
            <w:pPr>
              <w:rPr>
                <w:rFonts w:ascii="Arial" w:hAnsi="Arial" w:cs="Arial"/>
                <w:b/>
                <w:bCs/>
              </w:rPr>
            </w:pPr>
            <w:r>
              <w:rPr>
                <w:rFonts w:ascii="Arial" w:hAnsi="Arial" w:cs="Arial"/>
                <w:b/>
                <w:bCs/>
              </w:rPr>
              <w:t>24-0</w:t>
            </w:r>
            <w:r w:rsidR="00523BCB">
              <w:rPr>
                <w:rFonts w:ascii="Arial" w:hAnsi="Arial" w:cs="Arial"/>
                <w:b/>
                <w:bCs/>
              </w:rPr>
              <w:t>92</w:t>
            </w:r>
          </w:p>
        </w:tc>
        <w:tc>
          <w:tcPr>
            <w:tcW w:w="3729" w:type="pct"/>
          </w:tcPr>
          <w:p w14:paraId="30B65B0C" w14:textId="77777777" w:rsidR="00157E98" w:rsidRPr="00157E98" w:rsidRDefault="00523BCB" w:rsidP="00523BCB">
            <w:pPr>
              <w:spacing w:line="276" w:lineRule="auto"/>
              <w:rPr>
                <w:rFonts w:ascii="Arial" w:hAnsi="Arial" w:cs="Arial"/>
                <w:b/>
                <w:bCs/>
                <w:lang w:val="en-US"/>
              </w:rPr>
            </w:pPr>
            <w:r w:rsidRPr="00157E98">
              <w:rPr>
                <w:rFonts w:ascii="Arial" w:hAnsi="Arial" w:cs="Arial"/>
                <w:b/>
                <w:bCs/>
                <w:lang w:val="en-US"/>
              </w:rPr>
              <w:t>Planning</w:t>
            </w:r>
          </w:p>
          <w:p w14:paraId="45508CC5" w14:textId="67F9D075" w:rsidR="00523BCB" w:rsidRPr="00157E98" w:rsidRDefault="00523BCB" w:rsidP="00523BCB">
            <w:pPr>
              <w:spacing w:line="276" w:lineRule="auto"/>
              <w:rPr>
                <w:rFonts w:ascii="Arial" w:hAnsi="Arial" w:cs="Arial"/>
                <w:b/>
                <w:bCs/>
                <w:lang w:val="en-US"/>
              </w:rPr>
            </w:pPr>
            <w:r w:rsidRPr="00157E98">
              <w:rPr>
                <w:rFonts w:ascii="Arial" w:hAnsi="Arial" w:cs="Arial"/>
                <w:lang w:val="en-US"/>
              </w:rPr>
              <w:t xml:space="preserve">24/00769/FUL Demolition of front porch and rear extension, erection of a single </w:t>
            </w:r>
            <w:proofErr w:type="spellStart"/>
            <w:r w:rsidRPr="00157E98">
              <w:rPr>
                <w:rFonts w:ascii="Arial" w:hAnsi="Arial" w:cs="Arial"/>
                <w:lang w:val="en-US"/>
              </w:rPr>
              <w:t>storey</w:t>
            </w:r>
            <w:proofErr w:type="spellEnd"/>
            <w:r w:rsidRPr="00157E98">
              <w:rPr>
                <w:rFonts w:ascii="Arial" w:hAnsi="Arial" w:cs="Arial"/>
                <w:lang w:val="en-US"/>
              </w:rPr>
              <w:t xml:space="preserve"> front extension to form bay window and canopy, erection of a single </w:t>
            </w:r>
            <w:proofErr w:type="spellStart"/>
            <w:r w:rsidRPr="00157E98">
              <w:rPr>
                <w:rFonts w:ascii="Arial" w:hAnsi="Arial" w:cs="Arial"/>
                <w:lang w:val="en-US"/>
              </w:rPr>
              <w:t>storey</w:t>
            </w:r>
            <w:proofErr w:type="spellEnd"/>
            <w:r w:rsidRPr="00157E98">
              <w:rPr>
                <w:rFonts w:ascii="Arial" w:hAnsi="Arial" w:cs="Arial"/>
                <w:lang w:val="en-US"/>
              </w:rPr>
              <w:t xml:space="preserve"> rear/side extension and two </w:t>
            </w:r>
            <w:proofErr w:type="spellStart"/>
            <w:r w:rsidRPr="00157E98">
              <w:rPr>
                <w:rFonts w:ascii="Arial" w:hAnsi="Arial" w:cs="Arial"/>
                <w:lang w:val="en-US"/>
              </w:rPr>
              <w:t>storey</w:t>
            </w:r>
            <w:proofErr w:type="spellEnd"/>
            <w:r w:rsidRPr="00157E98">
              <w:rPr>
                <w:rFonts w:ascii="Arial" w:hAnsi="Arial" w:cs="Arial"/>
                <w:lang w:val="en-US"/>
              </w:rPr>
              <w:t xml:space="preserve"> rear extension, installation of roof mounted solar panels and roof lights, alterations to windows, change of</w:t>
            </w:r>
            <w:r w:rsidR="00157E98" w:rsidRPr="00157E98">
              <w:rPr>
                <w:rFonts w:ascii="Arial" w:hAnsi="Arial" w:cs="Arial"/>
                <w:lang w:val="en-US"/>
              </w:rPr>
              <w:t xml:space="preserve"> </w:t>
            </w:r>
            <w:r w:rsidRPr="00157E98">
              <w:rPr>
                <w:rFonts w:ascii="Arial" w:hAnsi="Arial" w:cs="Arial"/>
                <w:lang w:val="en-US"/>
              </w:rPr>
              <w:t>materials to walls and roof, erection</w:t>
            </w:r>
            <w:r w:rsidRPr="00157E98">
              <w:rPr>
                <w:rFonts w:ascii="Arial" w:hAnsi="Arial" w:cs="Arial"/>
                <w:b/>
                <w:bCs/>
                <w:lang w:val="en-US"/>
              </w:rPr>
              <w:t xml:space="preserve"> </w:t>
            </w:r>
            <w:r w:rsidRPr="00157E98">
              <w:rPr>
                <w:rFonts w:ascii="Arial" w:hAnsi="Arial" w:cs="Arial"/>
                <w:lang w:val="en-US"/>
              </w:rPr>
              <w:t>detached outbuilding, alteration to boundary wall and landscaping at 23 Second Terrace Sunderland Point for</w:t>
            </w:r>
            <w:r w:rsidR="00157E98" w:rsidRPr="00157E98">
              <w:rPr>
                <w:rFonts w:ascii="Arial" w:hAnsi="Arial" w:cs="Arial"/>
                <w:lang w:val="en-US"/>
              </w:rPr>
              <w:t xml:space="preserve"> </w:t>
            </w:r>
            <w:proofErr w:type="spellStart"/>
            <w:r w:rsidRPr="00157E98">
              <w:rPr>
                <w:rFonts w:ascii="Arial" w:hAnsi="Arial" w:cs="Arial"/>
                <w:lang w:val="en-US"/>
              </w:rPr>
              <w:t>Mr</w:t>
            </w:r>
            <w:proofErr w:type="spellEnd"/>
            <w:r w:rsidRPr="00157E98">
              <w:rPr>
                <w:rFonts w:ascii="Arial" w:hAnsi="Arial" w:cs="Arial"/>
                <w:lang w:val="en-US"/>
              </w:rPr>
              <w:t xml:space="preserve"> and </w:t>
            </w:r>
            <w:proofErr w:type="spellStart"/>
            <w:r w:rsidRPr="00157E98">
              <w:rPr>
                <w:rFonts w:ascii="Arial" w:hAnsi="Arial" w:cs="Arial"/>
                <w:lang w:val="en-US"/>
              </w:rPr>
              <w:t>Ms</w:t>
            </w:r>
            <w:proofErr w:type="spellEnd"/>
            <w:r w:rsidRPr="00157E98">
              <w:rPr>
                <w:rFonts w:ascii="Arial" w:hAnsi="Arial" w:cs="Arial"/>
                <w:lang w:val="en-US"/>
              </w:rPr>
              <w:t xml:space="preserve"> M Sanderson and L Gilchrist</w:t>
            </w:r>
            <w:r w:rsidR="00157E98" w:rsidRPr="00157E98">
              <w:rPr>
                <w:rFonts w:ascii="Arial" w:hAnsi="Arial" w:cs="Arial"/>
                <w:lang w:val="en-US"/>
              </w:rPr>
              <w:t xml:space="preserve">.  </w:t>
            </w:r>
            <w:r w:rsidR="00157E98" w:rsidRPr="00157E98">
              <w:rPr>
                <w:rFonts w:ascii="Arial" w:hAnsi="Arial" w:cs="Arial"/>
                <w:b/>
                <w:bCs/>
                <w:lang w:val="en-US"/>
              </w:rPr>
              <w:t>No Observations</w:t>
            </w:r>
          </w:p>
          <w:p w14:paraId="71B8F7AF" w14:textId="77777777" w:rsidR="006C500C" w:rsidRDefault="00523BCB" w:rsidP="00523BCB">
            <w:pPr>
              <w:spacing w:line="276" w:lineRule="auto"/>
              <w:rPr>
                <w:rFonts w:ascii="Arial" w:hAnsi="Arial" w:cs="Arial"/>
                <w:lang w:val="en-US"/>
              </w:rPr>
            </w:pPr>
            <w:r w:rsidRPr="00157E98">
              <w:rPr>
                <w:rFonts w:ascii="Arial" w:hAnsi="Arial" w:cs="Arial"/>
                <w:lang w:val="en-US"/>
              </w:rPr>
              <w:t xml:space="preserve">24/00811/FUL Retrospective application for the laying of a hard standing in association with a private stable at </w:t>
            </w:r>
          </w:p>
          <w:p w14:paraId="593B836A" w14:textId="77777777" w:rsidR="006C500C" w:rsidRDefault="00523BCB" w:rsidP="00523BCB">
            <w:pPr>
              <w:spacing w:line="276" w:lineRule="auto"/>
              <w:rPr>
                <w:rFonts w:ascii="Arial" w:hAnsi="Arial" w:cs="Arial"/>
                <w:lang w:val="en-US"/>
              </w:rPr>
            </w:pPr>
            <w:r w:rsidRPr="00157E98">
              <w:rPr>
                <w:rFonts w:ascii="Arial" w:hAnsi="Arial" w:cs="Arial"/>
                <w:lang w:val="en-US"/>
              </w:rPr>
              <w:t>60,</w:t>
            </w:r>
            <w:r w:rsidR="006C500C">
              <w:rPr>
                <w:rFonts w:ascii="Arial" w:hAnsi="Arial" w:cs="Arial"/>
                <w:lang w:val="en-US"/>
              </w:rPr>
              <w:t xml:space="preserve"> </w:t>
            </w:r>
            <w:r w:rsidRPr="00157E98">
              <w:rPr>
                <w:rFonts w:ascii="Arial" w:hAnsi="Arial" w:cs="Arial"/>
                <w:lang w:val="en-US"/>
              </w:rPr>
              <w:t xml:space="preserve">Lancaster Road, Overton for </w:t>
            </w:r>
            <w:proofErr w:type="spellStart"/>
            <w:r w:rsidRPr="00157E98">
              <w:rPr>
                <w:rFonts w:ascii="Arial" w:hAnsi="Arial" w:cs="Arial"/>
                <w:lang w:val="en-US"/>
              </w:rPr>
              <w:t>Mr</w:t>
            </w:r>
            <w:proofErr w:type="spellEnd"/>
            <w:r w:rsidRPr="00157E98">
              <w:rPr>
                <w:rFonts w:ascii="Arial" w:hAnsi="Arial" w:cs="Arial"/>
                <w:lang w:val="en-US"/>
              </w:rPr>
              <w:t xml:space="preserve"> Jack Reay</w:t>
            </w:r>
            <w:r w:rsidR="00157E98" w:rsidRPr="00157E98">
              <w:rPr>
                <w:rFonts w:ascii="Arial" w:hAnsi="Arial" w:cs="Arial"/>
                <w:lang w:val="en-US"/>
              </w:rPr>
              <w:t>.</w:t>
            </w:r>
          </w:p>
          <w:p w14:paraId="3E3548F8" w14:textId="68D1F1F0" w:rsidR="00523BCB" w:rsidRPr="00157E98" w:rsidRDefault="00157E98" w:rsidP="00523BCB">
            <w:pPr>
              <w:spacing w:line="276" w:lineRule="auto"/>
              <w:rPr>
                <w:rFonts w:ascii="Arial" w:hAnsi="Arial" w:cs="Arial"/>
                <w:lang w:val="en-US"/>
              </w:rPr>
            </w:pPr>
            <w:r w:rsidRPr="00157E98">
              <w:rPr>
                <w:rFonts w:ascii="Arial" w:hAnsi="Arial" w:cs="Arial"/>
                <w:b/>
                <w:bCs/>
                <w:lang w:val="en-US"/>
              </w:rPr>
              <w:t>No Observations</w:t>
            </w:r>
          </w:p>
          <w:p w14:paraId="1D3D1F0C" w14:textId="35A5962D" w:rsidR="00523BCB" w:rsidRPr="00157E98" w:rsidRDefault="00523BCB" w:rsidP="00523BCB">
            <w:pPr>
              <w:spacing w:line="276" w:lineRule="auto"/>
              <w:rPr>
                <w:rFonts w:ascii="Arial" w:hAnsi="Arial" w:cs="Arial"/>
                <w:lang w:val="en-US"/>
              </w:rPr>
            </w:pPr>
            <w:r w:rsidRPr="00157E98">
              <w:rPr>
                <w:rFonts w:ascii="Arial" w:hAnsi="Arial" w:cs="Arial"/>
                <w:lang w:val="en-US"/>
              </w:rPr>
              <w:t xml:space="preserve">24/00829/FUL Erection of a single </w:t>
            </w:r>
            <w:proofErr w:type="spellStart"/>
            <w:r w:rsidRPr="00157E98">
              <w:rPr>
                <w:rFonts w:ascii="Arial" w:hAnsi="Arial" w:cs="Arial"/>
                <w:lang w:val="en-US"/>
              </w:rPr>
              <w:t>storey</w:t>
            </w:r>
            <w:proofErr w:type="spellEnd"/>
            <w:r w:rsidRPr="00157E98">
              <w:rPr>
                <w:rFonts w:ascii="Arial" w:hAnsi="Arial" w:cs="Arial"/>
                <w:lang w:val="en-US"/>
              </w:rPr>
              <w:t xml:space="preserve"> extension at 16 Church Park</w:t>
            </w:r>
            <w:r w:rsidR="00157E98" w:rsidRPr="00157E98">
              <w:rPr>
                <w:rFonts w:ascii="Arial" w:hAnsi="Arial" w:cs="Arial"/>
                <w:lang w:val="en-US"/>
              </w:rPr>
              <w:t xml:space="preserve">, </w:t>
            </w:r>
            <w:r w:rsidRPr="00157E98">
              <w:rPr>
                <w:rFonts w:ascii="Arial" w:hAnsi="Arial" w:cs="Arial"/>
                <w:lang w:val="en-US"/>
              </w:rPr>
              <w:t>Overton for Sarah Maude</w:t>
            </w:r>
            <w:r w:rsidR="00157E98" w:rsidRPr="00157E98">
              <w:rPr>
                <w:rFonts w:ascii="Arial" w:hAnsi="Arial" w:cs="Arial"/>
                <w:lang w:val="en-US"/>
              </w:rPr>
              <w:t xml:space="preserve">. </w:t>
            </w:r>
            <w:r w:rsidR="00157E98" w:rsidRPr="00157E98">
              <w:rPr>
                <w:rFonts w:ascii="Arial" w:hAnsi="Arial" w:cs="Arial"/>
                <w:b/>
                <w:bCs/>
                <w:lang w:val="en-US"/>
              </w:rPr>
              <w:t>No Objections</w:t>
            </w:r>
          </w:p>
          <w:p w14:paraId="4CDCD7BD" w14:textId="3484B09E" w:rsidR="00523BCB" w:rsidRPr="00157E98" w:rsidRDefault="00523BCB" w:rsidP="00523BCB">
            <w:pPr>
              <w:spacing w:line="276" w:lineRule="auto"/>
              <w:rPr>
                <w:rFonts w:ascii="Arial" w:hAnsi="Arial" w:cs="Arial"/>
                <w:b/>
                <w:bCs/>
                <w:lang w:val="en-US"/>
              </w:rPr>
            </w:pPr>
            <w:r w:rsidRPr="00157E98">
              <w:rPr>
                <w:rFonts w:ascii="Arial" w:hAnsi="Arial" w:cs="Arial"/>
                <w:lang w:val="en-US"/>
              </w:rPr>
              <w:t>24/0126/TPO Removal of 1 x Chestnut tree and 1 x Sycamore to make room f</w:t>
            </w:r>
            <w:r w:rsidR="00157E98" w:rsidRPr="00157E98">
              <w:rPr>
                <w:rFonts w:ascii="Arial" w:hAnsi="Arial" w:cs="Arial"/>
                <w:lang w:val="en-US"/>
              </w:rPr>
              <w:t>or</w:t>
            </w:r>
            <w:r w:rsidR="006C500C">
              <w:rPr>
                <w:rFonts w:ascii="Arial" w:hAnsi="Arial" w:cs="Arial"/>
                <w:lang w:val="en-US"/>
              </w:rPr>
              <w:t xml:space="preserve"> </w:t>
            </w:r>
            <w:r w:rsidRPr="00157E98">
              <w:rPr>
                <w:rFonts w:ascii="Arial" w:hAnsi="Arial" w:cs="Arial"/>
                <w:lang w:val="en-US"/>
              </w:rPr>
              <w:t>garage construction at 11a Chapel Lane</w:t>
            </w:r>
            <w:r w:rsidR="006C500C">
              <w:rPr>
                <w:rFonts w:ascii="Arial" w:hAnsi="Arial" w:cs="Arial"/>
                <w:lang w:val="en-US"/>
              </w:rPr>
              <w:t>,</w:t>
            </w:r>
            <w:r w:rsidRPr="00157E98">
              <w:rPr>
                <w:rFonts w:ascii="Arial" w:hAnsi="Arial" w:cs="Arial"/>
                <w:lang w:val="en-US"/>
              </w:rPr>
              <w:t xml:space="preserve"> Overton for Kylie</w:t>
            </w:r>
            <w:r w:rsidR="00157E98" w:rsidRPr="00157E98">
              <w:rPr>
                <w:rFonts w:ascii="Arial" w:hAnsi="Arial" w:cs="Arial"/>
                <w:lang w:val="en-US"/>
              </w:rPr>
              <w:t xml:space="preserve">. </w:t>
            </w:r>
            <w:r w:rsidR="00157E98" w:rsidRPr="00157E98">
              <w:rPr>
                <w:rFonts w:ascii="Arial" w:hAnsi="Arial" w:cs="Arial"/>
                <w:b/>
                <w:bCs/>
                <w:lang w:val="en-US"/>
              </w:rPr>
              <w:t>No Objections</w:t>
            </w:r>
          </w:p>
          <w:p w14:paraId="71CFB9EE" w14:textId="6C5B7A30" w:rsidR="00915FFD" w:rsidRPr="00C162CB" w:rsidRDefault="00915FFD" w:rsidP="00C162CB"/>
        </w:tc>
        <w:tc>
          <w:tcPr>
            <w:tcW w:w="717" w:type="pct"/>
          </w:tcPr>
          <w:p w14:paraId="41364FB0" w14:textId="77777777" w:rsidR="00196F0C" w:rsidRPr="00B469DF" w:rsidRDefault="00196F0C" w:rsidP="00807582">
            <w:pPr>
              <w:rPr>
                <w:rFonts w:ascii="Arial" w:hAnsi="Arial" w:cs="Arial"/>
                <w:b/>
                <w:bCs/>
              </w:rPr>
            </w:pPr>
          </w:p>
          <w:p w14:paraId="667EEAF7" w14:textId="77777777" w:rsidR="00B469DF" w:rsidRPr="00B469DF" w:rsidRDefault="00B469DF" w:rsidP="00807582">
            <w:pPr>
              <w:rPr>
                <w:rFonts w:ascii="Arial" w:hAnsi="Arial" w:cs="Arial"/>
                <w:b/>
                <w:bCs/>
              </w:rPr>
            </w:pPr>
          </w:p>
          <w:p w14:paraId="7E2DE428" w14:textId="77777777" w:rsidR="00DB5A58" w:rsidRDefault="00DB5A58" w:rsidP="00807582">
            <w:pPr>
              <w:rPr>
                <w:rFonts w:ascii="Arial" w:hAnsi="Arial" w:cs="Arial"/>
                <w:b/>
                <w:bCs/>
              </w:rPr>
            </w:pPr>
          </w:p>
          <w:p w14:paraId="3DFB96BF" w14:textId="77777777" w:rsidR="00157E98" w:rsidRDefault="00157E98" w:rsidP="00807582">
            <w:pPr>
              <w:rPr>
                <w:rFonts w:ascii="Arial" w:hAnsi="Arial" w:cs="Arial"/>
                <w:b/>
                <w:bCs/>
              </w:rPr>
            </w:pPr>
          </w:p>
          <w:p w14:paraId="73B3BA1E" w14:textId="77777777" w:rsidR="00157E98" w:rsidRDefault="00157E98" w:rsidP="00807582">
            <w:pPr>
              <w:rPr>
                <w:rFonts w:ascii="Arial" w:hAnsi="Arial" w:cs="Arial"/>
                <w:b/>
                <w:bCs/>
              </w:rPr>
            </w:pPr>
          </w:p>
          <w:p w14:paraId="579DE53A" w14:textId="77777777" w:rsidR="00157E98" w:rsidRDefault="00157E98" w:rsidP="00807582">
            <w:pPr>
              <w:rPr>
                <w:rFonts w:ascii="Arial" w:hAnsi="Arial" w:cs="Arial"/>
                <w:b/>
                <w:bCs/>
              </w:rPr>
            </w:pPr>
          </w:p>
          <w:p w14:paraId="4A646171" w14:textId="77777777" w:rsidR="00157E98" w:rsidRDefault="00157E98" w:rsidP="00807582">
            <w:pPr>
              <w:rPr>
                <w:rFonts w:ascii="Arial" w:hAnsi="Arial" w:cs="Arial"/>
                <w:b/>
                <w:bCs/>
              </w:rPr>
            </w:pPr>
          </w:p>
          <w:p w14:paraId="441AEDA1" w14:textId="77777777" w:rsidR="00157E98" w:rsidRDefault="00157E98" w:rsidP="00807582">
            <w:pPr>
              <w:rPr>
                <w:rFonts w:ascii="Arial" w:hAnsi="Arial" w:cs="Arial"/>
                <w:b/>
                <w:bCs/>
              </w:rPr>
            </w:pPr>
          </w:p>
          <w:p w14:paraId="7CADA230" w14:textId="77777777" w:rsidR="00157E98" w:rsidRDefault="00157E98" w:rsidP="00807582">
            <w:pPr>
              <w:rPr>
                <w:rFonts w:ascii="Arial" w:hAnsi="Arial" w:cs="Arial"/>
                <w:b/>
                <w:bCs/>
              </w:rPr>
            </w:pPr>
          </w:p>
          <w:p w14:paraId="652AD340" w14:textId="77777777" w:rsidR="00157E98" w:rsidRDefault="00157E98" w:rsidP="00807582">
            <w:pPr>
              <w:rPr>
                <w:rFonts w:ascii="Arial" w:hAnsi="Arial" w:cs="Arial"/>
                <w:b/>
                <w:bCs/>
              </w:rPr>
            </w:pPr>
          </w:p>
          <w:p w14:paraId="50A0F951" w14:textId="665EFAEF" w:rsidR="00915FFD" w:rsidRDefault="00C162CB" w:rsidP="00807582">
            <w:pPr>
              <w:rPr>
                <w:rFonts w:ascii="Arial" w:hAnsi="Arial" w:cs="Arial"/>
                <w:b/>
                <w:bCs/>
              </w:rPr>
            </w:pPr>
            <w:r>
              <w:rPr>
                <w:rFonts w:ascii="Arial" w:hAnsi="Arial" w:cs="Arial"/>
                <w:b/>
                <w:bCs/>
              </w:rPr>
              <w:t>Clerk</w:t>
            </w:r>
          </w:p>
          <w:p w14:paraId="35105FC8" w14:textId="77777777" w:rsidR="00157E98" w:rsidRDefault="00157E98" w:rsidP="00807582">
            <w:pPr>
              <w:rPr>
                <w:rFonts w:ascii="Arial" w:hAnsi="Arial" w:cs="Arial"/>
                <w:b/>
                <w:bCs/>
              </w:rPr>
            </w:pPr>
          </w:p>
          <w:p w14:paraId="74005004" w14:textId="77777777" w:rsidR="00157E98" w:rsidRDefault="00157E98" w:rsidP="00807582">
            <w:pPr>
              <w:rPr>
                <w:rFonts w:ascii="Arial" w:hAnsi="Arial" w:cs="Arial"/>
                <w:b/>
                <w:bCs/>
              </w:rPr>
            </w:pPr>
          </w:p>
          <w:p w14:paraId="70D6BDE6" w14:textId="77777777" w:rsidR="00157E98" w:rsidRDefault="00157E98" w:rsidP="00807582">
            <w:pPr>
              <w:rPr>
                <w:rFonts w:ascii="Arial" w:hAnsi="Arial" w:cs="Arial"/>
                <w:b/>
                <w:bCs/>
              </w:rPr>
            </w:pPr>
          </w:p>
          <w:p w14:paraId="224E28DA" w14:textId="77777777" w:rsidR="00157E98" w:rsidRDefault="00157E98" w:rsidP="00807582">
            <w:pPr>
              <w:rPr>
                <w:rFonts w:ascii="Arial" w:hAnsi="Arial" w:cs="Arial"/>
                <w:b/>
                <w:bCs/>
              </w:rPr>
            </w:pPr>
          </w:p>
          <w:p w14:paraId="2B74ECD1" w14:textId="0AB06837" w:rsidR="00157E98" w:rsidRDefault="00157E98" w:rsidP="00807582">
            <w:pPr>
              <w:rPr>
                <w:rFonts w:ascii="Arial" w:hAnsi="Arial" w:cs="Arial"/>
                <w:b/>
                <w:bCs/>
              </w:rPr>
            </w:pPr>
            <w:r>
              <w:rPr>
                <w:rFonts w:ascii="Arial" w:hAnsi="Arial" w:cs="Arial"/>
                <w:b/>
                <w:bCs/>
              </w:rPr>
              <w:t>Clerk</w:t>
            </w:r>
          </w:p>
          <w:p w14:paraId="5D9AA9A7" w14:textId="77777777" w:rsidR="00157E98" w:rsidRDefault="00157E98" w:rsidP="00807582">
            <w:pPr>
              <w:rPr>
                <w:rFonts w:ascii="Arial" w:hAnsi="Arial" w:cs="Arial"/>
                <w:b/>
                <w:bCs/>
              </w:rPr>
            </w:pPr>
          </w:p>
          <w:p w14:paraId="5E643AB8" w14:textId="025C9BF5" w:rsidR="00157E98" w:rsidRPr="00B469DF" w:rsidRDefault="00157E98" w:rsidP="00807582">
            <w:pPr>
              <w:rPr>
                <w:rFonts w:ascii="Arial" w:hAnsi="Arial" w:cs="Arial"/>
                <w:b/>
                <w:bCs/>
              </w:rPr>
            </w:pPr>
            <w:r>
              <w:rPr>
                <w:rFonts w:ascii="Arial" w:hAnsi="Arial" w:cs="Arial"/>
                <w:b/>
                <w:bCs/>
              </w:rPr>
              <w:t>Clerk</w:t>
            </w:r>
          </w:p>
          <w:p w14:paraId="7571FBAA" w14:textId="77777777" w:rsidR="00B6018B" w:rsidRDefault="00B6018B" w:rsidP="00807582">
            <w:pPr>
              <w:rPr>
                <w:rFonts w:ascii="Arial" w:hAnsi="Arial" w:cs="Arial"/>
                <w:b/>
                <w:bCs/>
              </w:rPr>
            </w:pPr>
          </w:p>
          <w:p w14:paraId="514D7E43" w14:textId="77777777" w:rsidR="00157E98" w:rsidRDefault="00157E98" w:rsidP="00807582">
            <w:pPr>
              <w:rPr>
                <w:rFonts w:ascii="Arial" w:hAnsi="Arial" w:cs="Arial"/>
                <w:b/>
                <w:bCs/>
              </w:rPr>
            </w:pPr>
          </w:p>
          <w:p w14:paraId="23495830" w14:textId="77777777" w:rsidR="00157E98" w:rsidRDefault="00157E98" w:rsidP="00807582">
            <w:pPr>
              <w:rPr>
                <w:rFonts w:ascii="Arial" w:hAnsi="Arial" w:cs="Arial"/>
                <w:b/>
                <w:bCs/>
              </w:rPr>
            </w:pPr>
          </w:p>
          <w:p w14:paraId="491CD15A" w14:textId="43CF3764" w:rsidR="00157E98" w:rsidRPr="00B469DF" w:rsidRDefault="00157E98" w:rsidP="00807582">
            <w:pPr>
              <w:rPr>
                <w:rFonts w:ascii="Arial" w:hAnsi="Arial" w:cs="Arial"/>
                <w:b/>
                <w:bCs/>
              </w:rPr>
            </w:pPr>
            <w:r>
              <w:rPr>
                <w:rFonts w:ascii="Arial" w:hAnsi="Arial" w:cs="Arial"/>
                <w:b/>
                <w:bCs/>
              </w:rPr>
              <w:t>Clerk</w:t>
            </w:r>
          </w:p>
        </w:tc>
      </w:tr>
      <w:tr w:rsidR="007F427E" w14:paraId="110C42AD" w14:textId="77777777" w:rsidTr="00157E98">
        <w:trPr>
          <w:trHeight w:val="426"/>
        </w:trPr>
        <w:tc>
          <w:tcPr>
            <w:tcW w:w="554" w:type="pct"/>
          </w:tcPr>
          <w:p w14:paraId="6E5BA590" w14:textId="4DB8BA6F" w:rsidR="00C342AB" w:rsidRPr="00D34901" w:rsidRDefault="00DB5A58" w:rsidP="00807582">
            <w:pPr>
              <w:rPr>
                <w:rFonts w:ascii="Arial" w:hAnsi="Arial" w:cs="Arial"/>
                <w:b/>
                <w:bCs/>
              </w:rPr>
            </w:pPr>
            <w:r>
              <w:rPr>
                <w:rFonts w:ascii="Arial" w:hAnsi="Arial" w:cs="Arial"/>
                <w:b/>
                <w:bCs/>
              </w:rPr>
              <w:t>24-0</w:t>
            </w:r>
            <w:r w:rsidR="00157E98">
              <w:rPr>
                <w:rFonts w:ascii="Arial" w:hAnsi="Arial" w:cs="Arial"/>
                <w:b/>
                <w:bCs/>
              </w:rPr>
              <w:t>93</w:t>
            </w:r>
          </w:p>
        </w:tc>
        <w:tc>
          <w:tcPr>
            <w:tcW w:w="3729" w:type="pct"/>
          </w:tcPr>
          <w:p w14:paraId="78483494" w14:textId="5B7259D7" w:rsidR="00DB5A58" w:rsidRDefault="00DB5A58" w:rsidP="00807582">
            <w:pPr>
              <w:rPr>
                <w:rFonts w:ascii="Arial" w:hAnsi="Arial" w:cs="Arial"/>
                <w:b/>
                <w:bCs/>
              </w:rPr>
            </w:pPr>
            <w:r w:rsidRPr="00DB5A58">
              <w:rPr>
                <w:rFonts w:ascii="Arial" w:hAnsi="Arial" w:cs="Arial"/>
                <w:b/>
                <w:bCs/>
              </w:rPr>
              <w:t>Parish Matters</w:t>
            </w:r>
          </w:p>
          <w:p w14:paraId="5BAB6326" w14:textId="30D789DC" w:rsidR="00C162CB" w:rsidRDefault="00DB5A58" w:rsidP="00157E98">
            <w:pPr>
              <w:rPr>
                <w:rFonts w:ascii="Arial" w:hAnsi="Arial" w:cs="Arial"/>
              </w:rPr>
            </w:pPr>
            <w:r w:rsidRPr="00157E98">
              <w:rPr>
                <w:rFonts w:ascii="Arial" w:hAnsi="Arial" w:cs="Arial"/>
              </w:rPr>
              <w:t>Play Park</w:t>
            </w:r>
            <w:r w:rsidR="00157E98">
              <w:rPr>
                <w:rFonts w:ascii="Arial" w:hAnsi="Arial" w:cs="Arial"/>
              </w:rPr>
              <w:t xml:space="preserve"> – Nothing positive on fund raising, several sources found but for developments of benefit to the wider community. Ongoing</w:t>
            </w:r>
          </w:p>
          <w:p w14:paraId="75CD642F" w14:textId="1D9F0829" w:rsidR="00157E98" w:rsidRPr="00157E98" w:rsidRDefault="00157E98" w:rsidP="00157E98">
            <w:pPr>
              <w:rPr>
                <w:rFonts w:ascii="Arial" w:hAnsi="Arial" w:cs="Arial"/>
              </w:rPr>
            </w:pPr>
            <w:r>
              <w:rPr>
                <w:rFonts w:ascii="Arial" w:hAnsi="Arial" w:cs="Arial"/>
              </w:rPr>
              <w:t>ROSPA – safety report receive</w:t>
            </w:r>
            <w:r w:rsidR="00982174">
              <w:rPr>
                <w:rFonts w:ascii="Arial" w:hAnsi="Arial" w:cs="Arial"/>
              </w:rPr>
              <w:t>d. City council to be approached to carry out the remedial works</w:t>
            </w:r>
          </w:p>
          <w:p w14:paraId="1F22A35B" w14:textId="5C2C679D" w:rsidR="008C03CE" w:rsidRDefault="00B04A36" w:rsidP="009A4C78">
            <w:pPr>
              <w:rPr>
                <w:rFonts w:ascii="Arial" w:hAnsi="Arial" w:cs="Arial"/>
              </w:rPr>
            </w:pPr>
            <w:r>
              <w:rPr>
                <w:rFonts w:ascii="Arial" w:hAnsi="Arial" w:cs="Arial"/>
              </w:rPr>
              <w:t>Mrs Tyrell</w:t>
            </w:r>
            <w:r w:rsidR="005920C8">
              <w:rPr>
                <w:rFonts w:ascii="Arial" w:hAnsi="Arial" w:cs="Arial"/>
              </w:rPr>
              <w:t>’</w:t>
            </w:r>
            <w:r>
              <w:rPr>
                <w:rFonts w:ascii="Arial" w:hAnsi="Arial" w:cs="Arial"/>
              </w:rPr>
              <w:t>s</w:t>
            </w:r>
            <w:r w:rsidR="005920C8">
              <w:rPr>
                <w:rFonts w:ascii="Arial" w:hAnsi="Arial" w:cs="Arial"/>
              </w:rPr>
              <w:t xml:space="preserve"> fence</w:t>
            </w:r>
            <w:r>
              <w:rPr>
                <w:rFonts w:ascii="Arial" w:hAnsi="Arial" w:cs="Arial"/>
              </w:rPr>
              <w:t xml:space="preserve"> </w:t>
            </w:r>
            <w:r w:rsidR="00AA6760">
              <w:rPr>
                <w:rFonts w:ascii="Arial" w:hAnsi="Arial" w:cs="Arial"/>
              </w:rPr>
              <w:t>still to be repaired</w:t>
            </w:r>
            <w:r w:rsidR="009B2EE1">
              <w:rPr>
                <w:rFonts w:ascii="Arial" w:hAnsi="Arial" w:cs="Arial"/>
              </w:rPr>
              <w:t xml:space="preserve">. </w:t>
            </w:r>
            <w:r w:rsidR="00982174">
              <w:rPr>
                <w:rFonts w:ascii="Arial" w:hAnsi="Arial" w:cs="Arial"/>
              </w:rPr>
              <w:t>Ongoing</w:t>
            </w:r>
          </w:p>
          <w:p w14:paraId="7C728B50" w14:textId="53E69BB9" w:rsidR="00127277" w:rsidRDefault="008C03CE" w:rsidP="007A0F90">
            <w:pPr>
              <w:rPr>
                <w:rFonts w:ascii="Arial" w:hAnsi="Arial" w:cs="Arial"/>
              </w:rPr>
            </w:pPr>
            <w:r w:rsidRPr="00357D45">
              <w:rPr>
                <w:rFonts w:ascii="Arial" w:hAnsi="Arial" w:cs="Arial"/>
              </w:rPr>
              <w:lastRenderedPageBreak/>
              <w:t>Kersey Meado</w:t>
            </w:r>
            <w:r w:rsidR="00982013" w:rsidRPr="00357D45">
              <w:rPr>
                <w:rFonts w:ascii="Arial" w:hAnsi="Arial" w:cs="Arial"/>
              </w:rPr>
              <w:t>w</w:t>
            </w:r>
            <w:r w:rsidR="00982013">
              <w:rPr>
                <w:rFonts w:ascii="Arial" w:hAnsi="Arial" w:cs="Arial"/>
                <w:b/>
                <w:bCs/>
              </w:rPr>
              <w:t xml:space="preserve"> </w:t>
            </w:r>
            <w:r w:rsidR="00982013">
              <w:rPr>
                <w:rFonts w:ascii="Arial" w:hAnsi="Arial" w:cs="Arial"/>
              </w:rPr>
              <w:t xml:space="preserve">The </w:t>
            </w:r>
            <w:r w:rsidR="00127277">
              <w:rPr>
                <w:rFonts w:ascii="Arial" w:hAnsi="Arial" w:cs="Arial"/>
              </w:rPr>
              <w:t xml:space="preserve">arrears </w:t>
            </w:r>
            <w:r w:rsidR="00982013">
              <w:rPr>
                <w:rFonts w:ascii="Arial" w:hAnsi="Arial" w:cs="Arial"/>
              </w:rPr>
              <w:t xml:space="preserve">now stand at </w:t>
            </w:r>
            <w:proofErr w:type="gramStart"/>
            <w:r w:rsidR="00127277">
              <w:rPr>
                <w:rFonts w:ascii="Arial" w:hAnsi="Arial" w:cs="Arial"/>
              </w:rPr>
              <w:t>£</w:t>
            </w:r>
            <w:r w:rsidR="00982174">
              <w:rPr>
                <w:rFonts w:ascii="Arial" w:hAnsi="Arial" w:cs="Arial"/>
              </w:rPr>
              <w:t>6</w:t>
            </w:r>
            <w:r w:rsidR="00127277">
              <w:rPr>
                <w:rFonts w:ascii="Arial" w:hAnsi="Arial" w:cs="Arial"/>
              </w:rPr>
              <w:t>00</w:t>
            </w:r>
            <w:r w:rsidR="00D16DF8">
              <w:rPr>
                <w:rFonts w:ascii="Arial" w:hAnsi="Arial" w:cs="Arial"/>
              </w:rPr>
              <w:t>,</w:t>
            </w:r>
            <w:proofErr w:type="gramEnd"/>
            <w:r w:rsidR="00D16DF8">
              <w:rPr>
                <w:rFonts w:ascii="Arial" w:hAnsi="Arial" w:cs="Arial"/>
              </w:rPr>
              <w:t xml:space="preserve"> Mr Preston has not acknowledged the last letter relating to final conditions for vacating the land.</w:t>
            </w:r>
            <w:r w:rsidR="00982174">
              <w:rPr>
                <w:rFonts w:ascii="Arial" w:hAnsi="Arial" w:cs="Arial"/>
              </w:rPr>
              <w:t xml:space="preserve">  </w:t>
            </w:r>
            <w:r w:rsidR="005E6603">
              <w:rPr>
                <w:rFonts w:ascii="Arial" w:hAnsi="Arial" w:cs="Arial"/>
              </w:rPr>
              <w:t xml:space="preserve">Mr Hargreaves was asked for his opinion on the state of the field. He said that it had been ruined and would take a lot of work and time for it to be of any use to anyone else.  A reply is still awaited from BSG solicitor’s regarding eviction. </w:t>
            </w:r>
            <w:r w:rsidR="00DA0943">
              <w:rPr>
                <w:rFonts w:ascii="Arial" w:hAnsi="Arial" w:cs="Arial"/>
              </w:rPr>
              <w:t>Ongoing</w:t>
            </w:r>
          </w:p>
          <w:p w14:paraId="4BC25239" w14:textId="14495566" w:rsidR="00657901" w:rsidRDefault="00657901" w:rsidP="00807582">
            <w:pPr>
              <w:rPr>
                <w:rFonts w:ascii="Arial" w:hAnsi="Arial" w:cs="Arial"/>
                <w:b/>
                <w:bCs/>
              </w:rPr>
            </w:pPr>
            <w:r>
              <w:rPr>
                <w:rFonts w:ascii="Arial" w:hAnsi="Arial" w:cs="Arial"/>
              </w:rPr>
              <w:t xml:space="preserve">The ‘Overton Stone’ </w:t>
            </w:r>
            <w:r w:rsidR="00982174">
              <w:rPr>
                <w:rFonts w:ascii="Arial" w:hAnsi="Arial" w:cs="Arial"/>
              </w:rPr>
              <w:t>delayed until Cllr Edmondson’s return to duty. Clerk to contact Memorial Hall committee re pad stones on the car park.</w:t>
            </w:r>
          </w:p>
          <w:p w14:paraId="689B7325" w14:textId="5C5DDA62" w:rsidR="00982174" w:rsidRDefault="007A0F90" w:rsidP="00DA0943">
            <w:pPr>
              <w:rPr>
                <w:rFonts w:ascii="Arial" w:hAnsi="Arial" w:cs="Arial"/>
              </w:rPr>
            </w:pPr>
            <w:r>
              <w:rPr>
                <w:rFonts w:ascii="Arial" w:hAnsi="Arial" w:cs="Arial"/>
              </w:rPr>
              <w:t xml:space="preserve">A </w:t>
            </w:r>
            <w:r w:rsidR="00982174">
              <w:rPr>
                <w:rFonts w:ascii="Arial" w:hAnsi="Arial" w:cs="Arial"/>
              </w:rPr>
              <w:t xml:space="preserve">suggested </w:t>
            </w:r>
            <w:r>
              <w:rPr>
                <w:rFonts w:ascii="Arial" w:hAnsi="Arial" w:cs="Arial"/>
              </w:rPr>
              <w:t>design</w:t>
            </w:r>
            <w:r w:rsidR="00982174">
              <w:rPr>
                <w:rFonts w:ascii="Arial" w:hAnsi="Arial" w:cs="Arial"/>
              </w:rPr>
              <w:t xml:space="preserve"> for the</w:t>
            </w:r>
            <w:r>
              <w:rPr>
                <w:rFonts w:ascii="Arial" w:hAnsi="Arial" w:cs="Arial"/>
              </w:rPr>
              <w:t xml:space="preserve"> Overton Flag </w:t>
            </w:r>
            <w:r w:rsidR="00982174">
              <w:rPr>
                <w:rFonts w:ascii="Arial" w:hAnsi="Arial" w:cs="Arial"/>
              </w:rPr>
              <w:t>was shown to the councillors. A price to be obtained for manufacture.</w:t>
            </w:r>
          </w:p>
          <w:p w14:paraId="7F423E0B" w14:textId="30BC734F" w:rsidR="00982174" w:rsidRDefault="003E2152" w:rsidP="00DA0943">
            <w:pPr>
              <w:rPr>
                <w:rFonts w:ascii="Arial" w:hAnsi="Arial" w:cs="Arial"/>
              </w:rPr>
            </w:pPr>
            <w:r>
              <w:rPr>
                <w:rFonts w:ascii="Arial" w:hAnsi="Arial" w:cs="Arial"/>
              </w:rPr>
              <w:t xml:space="preserve">Stagecoach </w:t>
            </w:r>
            <w:r w:rsidR="00982174">
              <w:rPr>
                <w:rFonts w:ascii="Arial" w:hAnsi="Arial" w:cs="Arial"/>
              </w:rPr>
              <w:t>– no update</w:t>
            </w:r>
          </w:p>
          <w:p w14:paraId="7B66E23B" w14:textId="7BB2F89E" w:rsidR="002D4E4C" w:rsidRDefault="00982174" w:rsidP="002D4E4C">
            <w:pPr>
              <w:rPr>
                <w:rFonts w:ascii="Arial" w:hAnsi="Arial" w:cs="Arial"/>
              </w:rPr>
            </w:pPr>
            <w:r>
              <w:rPr>
                <w:rFonts w:ascii="Arial" w:hAnsi="Arial" w:cs="Arial"/>
              </w:rPr>
              <w:t>P</w:t>
            </w:r>
            <w:r w:rsidR="009B2EE1">
              <w:rPr>
                <w:rFonts w:ascii="Arial" w:hAnsi="Arial" w:cs="Arial"/>
              </w:rPr>
              <w:t>rice f</w:t>
            </w:r>
            <w:r>
              <w:rPr>
                <w:rFonts w:ascii="Arial" w:hAnsi="Arial" w:cs="Arial"/>
              </w:rPr>
              <w:t xml:space="preserve">or posts still awaited.  </w:t>
            </w:r>
            <w:r w:rsidR="00273D99">
              <w:rPr>
                <w:rFonts w:ascii="Arial" w:hAnsi="Arial" w:cs="Arial"/>
              </w:rPr>
              <w:t>Ongoing</w:t>
            </w:r>
            <w:r w:rsidR="002D4E4C">
              <w:rPr>
                <w:rFonts w:ascii="Arial" w:hAnsi="Arial" w:cs="Arial"/>
              </w:rPr>
              <w:t>.</w:t>
            </w:r>
          </w:p>
          <w:p w14:paraId="24776774" w14:textId="77777777" w:rsidR="00982174" w:rsidRDefault="00982174" w:rsidP="00DA0943">
            <w:pPr>
              <w:rPr>
                <w:rFonts w:ascii="Arial" w:hAnsi="Arial" w:cs="Arial"/>
              </w:rPr>
            </w:pPr>
            <w:proofErr w:type="gramStart"/>
            <w:r>
              <w:rPr>
                <w:rFonts w:ascii="Arial" w:hAnsi="Arial" w:cs="Arial"/>
              </w:rPr>
              <w:t>Sunderland Point road</w:t>
            </w:r>
            <w:proofErr w:type="gramEnd"/>
            <w:r>
              <w:rPr>
                <w:rFonts w:ascii="Arial" w:hAnsi="Arial" w:cs="Arial"/>
              </w:rPr>
              <w:t xml:space="preserve"> repairs ongoing.</w:t>
            </w:r>
          </w:p>
          <w:p w14:paraId="1EF72B54" w14:textId="61786FAB" w:rsidR="00B469DF" w:rsidRDefault="00B469DF" w:rsidP="00DA0943">
            <w:pPr>
              <w:rPr>
                <w:rFonts w:ascii="Arial" w:hAnsi="Arial" w:cs="Arial"/>
              </w:rPr>
            </w:pPr>
            <w:r>
              <w:rPr>
                <w:rFonts w:ascii="Arial" w:hAnsi="Arial" w:cs="Arial"/>
              </w:rPr>
              <w:t xml:space="preserve">‘Slow Down Children Playing’ signs </w:t>
            </w:r>
            <w:r w:rsidR="00982174">
              <w:rPr>
                <w:rFonts w:ascii="Arial" w:hAnsi="Arial" w:cs="Arial"/>
              </w:rPr>
              <w:t xml:space="preserve">have been erected </w:t>
            </w:r>
            <w:r>
              <w:rPr>
                <w:rFonts w:ascii="Arial" w:hAnsi="Arial" w:cs="Arial"/>
              </w:rPr>
              <w:t xml:space="preserve">near to the Lancaster Road development. </w:t>
            </w:r>
          </w:p>
          <w:p w14:paraId="46DAD2E3" w14:textId="4F3ADF61" w:rsidR="00B469DF" w:rsidRDefault="00B469DF" w:rsidP="00DA0943">
            <w:pPr>
              <w:rPr>
                <w:rFonts w:ascii="Arial" w:hAnsi="Arial" w:cs="Arial"/>
              </w:rPr>
            </w:pPr>
            <w:proofErr w:type="spellStart"/>
            <w:r>
              <w:rPr>
                <w:rFonts w:ascii="Arial" w:hAnsi="Arial" w:cs="Arial"/>
              </w:rPr>
              <w:t>Trailholme</w:t>
            </w:r>
            <w:proofErr w:type="spellEnd"/>
            <w:r>
              <w:rPr>
                <w:rFonts w:ascii="Arial" w:hAnsi="Arial" w:cs="Arial"/>
              </w:rPr>
              <w:t xml:space="preserve"> Wood. </w:t>
            </w:r>
            <w:r w:rsidR="00982174">
              <w:rPr>
                <w:rFonts w:ascii="Arial" w:hAnsi="Arial" w:cs="Arial"/>
              </w:rPr>
              <w:t xml:space="preserve">Plans on </w:t>
            </w:r>
            <w:r w:rsidR="006C500C">
              <w:rPr>
                <w:rFonts w:ascii="Arial" w:hAnsi="Arial" w:cs="Arial"/>
              </w:rPr>
              <w:t xml:space="preserve">hold. </w:t>
            </w:r>
            <w:r w:rsidR="00982174">
              <w:rPr>
                <w:rFonts w:ascii="Arial" w:hAnsi="Arial" w:cs="Arial"/>
              </w:rPr>
              <w:t xml:space="preserve"> </w:t>
            </w:r>
            <w:r w:rsidR="00F35743">
              <w:rPr>
                <w:rFonts w:ascii="Arial" w:hAnsi="Arial" w:cs="Arial"/>
              </w:rPr>
              <w:t xml:space="preserve"> </w:t>
            </w:r>
            <w:r>
              <w:rPr>
                <w:rFonts w:ascii="Arial" w:hAnsi="Arial" w:cs="Arial"/>
              </w:rPr>
              <w:t>Ongoing</w:t>
            </w:r>
          </w:p>
          <w:p w14:paraId="4CEB7AF3" w14:textId="012C84AF" w:rsidR="00273D99" w:rsidRPr="008C03CE" w:rsidRDefault="00982174" w:rsidP="00DA0943">
            <w:pPr>
              <w:rPr>
                <w:rFonts w:ascii="Arial" w:hAnsi="Arial" w:cs="Arial"/>
              </w:rPr>
            </w:pPr>
            <w:r>
              <w:rPr>
                <w:rFonts w:ascii="Arial" w:hAnsi="Arial" w:cs="Arial"/>
              </w:rPr>
              <w:t xml:space="preserve">Nothing has been received from the </w:t>
            </w:r>
            <w:r w:rsidR="00273D99">
              <w:rPr>
                <w:rFonts w:ascii="Arial" w:hAnsi="Arial" w:cs="Arial"/>
              </w:rPr>
              <w:t>Land Reg</w:t>
            </w:r>
            <w:r w:rsidR="00357D45">
              <w:rPr>
                <w:rFonts w:ascii="Arial" w:hAnsi="Arial" w:cs="Arial"/>
              </w:rPr>
              <w:t>i</w:t>
            </w:r>
            <w:r w:rsidR="00273D99">
              <w:rPr>
                <w:rFonts w:ascii="Arial" w:hAnsi="Arial" w:cs="Arial"/>
              </w:rPr>
              <w:t xml:space="preserve">stry </w:t>
            </w:r>
            <w:r w:rsidR="00357D45">
              <w:rPr>
                <w:rFonts w:ascii="Arial" w:hAnsi="Arial" w:cs="Arial"/>
              </w:rPr>
              <w:t xml:space="preserve">relating to </w:t>
            </w:r>
            <w:proofErr w:type="spellStart"/>
            <w:r w:rsidR="00357D45">
              <w:rPr>
                <w:rFonts w:ascii="Arial" w:hAnsi="Arial" w:cs="Arial"/>
              </w:rPr>
              <w:t>Trailholme</w:t>
            </w:r>
            <w:proofErr w:type="spellEnd"/>
            <w:r>
              <w:rPr>
                <w:rFonts w:ascii="Arial" w:hAnsi="Arial" w:cs="Arial"/>
              </w:rPr>
              <w:t xml:space="preserve">.  </w:t>
            </w:r>
            <w:r w:rsidR="00357D45">
              <w:rPr>
                <w:rFonts w:ascii="Arial" w:hAnsi="Arial" w:cs="Arial"/>
              </w:rPr>
              <w:t>Ongoing</w:t>
            </w:r>
          </w:p>
        </w:tc>
        <w:tc>
          <w:tcPr>
            <w:tcW w:w="717" w:type="pct"/>
          </w:tcPr>
          <w:p w14:paraId="47C47ACA" w14:textId="6E6FE58D" w:rsidR="009663CE" w:rsidRPr="00B469DF" w:rsidRDefault="009663CE" w:rsidP="00657901">
            <w:pPr>
              <w:rPr>
                <w:rFonts w:ascii="Arial" w:hAnsi="Arial" w:cs="Arial"/>
                <w:b/>
                <w:bCs/>
              </w:rPr>
            </w:pPr>
          </w:p>
          <w:p w14:paraId="34CBA3C8" w14:textId="77777777" w:rsidR="00982013" w:rsidRPr="00B469DF" w:rsidRDefault="00982013" w:rsidP="00657901">
            <w:pPr>
              <w:rPr>
                <w:rFonts w:ascii="Arial" w:hAnsi="Arial" w:cs="Arial"/>
                <w:b/>
                <w:bCs/>
              </w:rPr>
            </w:pPr>
          </w:p>
          <w:p w14:paraId="6B1FC887" w14:textId="77777777" w:rsidR="00157E98" w:rsidRDefault="00157E98" w:rsidP="00657901">
            <w:pPr>
              <w:rPr>
                <w:rFonts w:ascii="Arial" w:hAnsi="Arial" w:cs="Arial"/>
                <w:b/>
                <w:bCs/>
              </w:rPr>
            </w:pPr>
          </w:p>
          <w:p w14:paraId="7DAEEFEF" w14:textId="4FC8F304" w:rsidR="00B04A36" w:rsidRDefault="00B04A36" w:rsidP="00657901">
            <w:pPr>
              <w:rPr>
                <w:rFonts w:ascii="Arial" w:hAnsi="Arial" w:cs="Arial"/>
                <w:b/>
                <w:bCs/>
              </w:rPr>
            </w:pPr>
            <w:r w:rsidRPr="00B469DF">
              <w:rPr>
                <w:rFonts w:ascii="Arial" w:hAnsi="Arial" w:cs="Arial"/>
                <w:b/>
                <w:bCs/>
              </w:rPr>
              <w:t>Clerk</w:t>
            </w:r>
          </w:p>
          <w:p w14:paraId="64075D4C" w14:textId="77777777" w:rsidR="00982174" w:rsidRDefault="00982174" w:rsidP="00657901">
            <w:pPr>
              <w:rPr>
                <w:rFonts w:ascii="Arial" w:hAnsi="Arial" w:cs="Arial"/>
                <w:b/>
                <w:bCs/>
              </w:rPr>
            </w:pPr>
          </w:p>
          <w:p w14:paraId="6A9EA219" w14:textId="2F9A9EE8" w:rsidR="00982174" w:rsidRDefault="00982174" w:rsidP="00657901">
            <w:pPr>
              <w:rPr>
                <w:rFonts w:ascii="Arial" w:hAnsi="Arial" w:cs="Arial"/>
                <w:b/>
                <w:bCs/>
              </w:rPr>
            </w:pPr>
            <w:r>
              <w:rPr>
                <w:rFonts w:ascii="Arial" w:hAnsi="Arial" w:cs="Arial"/>
                <w:b/>
                <w:bCs/>
              </w:rPr>
              <w:t>Clerk</w:t>
            </w:r>
          </w:p>
          <w:p w14:paraId="72E9ECF2" w14:textId="1C941349" w:rsidR="00982174" w:rsidRPr="00B469DF" w:rsidRDefault="00982174" w:rsidP="00657901">
            <w:pPr>
              <w:rPr>
                <w:rFonts w:ascii="Arial" w:hAnsi="Arial" w:cs="Arial"/>
                <w:b/>
                <w:bCs/>
              </w:rPr>
            </w:pPr>
            <w:r>
              <w:rPr>
                <w:rFonts w:ascii="Arial" w:hAnsi="Arial" w:cs="Arial"/>
                <w:b/>
                <w:bCs/>
              </w:rPr>
              <w:t>JH</w:t>
            </w:r>
          </w:p>
          <w:p w14:paraId="09367EEC" w14:textId="77777777" w:rsidR="001D0D08" w:rsidRPr="00B469DF" w:rsidRDefault="001D0D08" w:rsidP="00657901">
            <w:pPr>
              <w:rPr>
                <w:rFonts w:ascii="Arial" w:hAnsi="Arial" w:cs="Arial"/>
                <w:b/>
                <w:bCs/>
              </w:rPr>
            </w:pPr>
          </w:p>
          <w:p w14:paraId="17B79A98" w14:textId="77777777" w:rsidR="001D0D08" w:rsidRPr="00B469DF" w:rsidRDefault="001D0D08" w:rsidP="00657901">
            <w:pPr>
              <w:rPr>
                <w:rFonts w:ascii="Arial" w:hAnsi="Arial" w:cs="Arial"/>
                <w:b/>
                <w:bCs/>
              </w:rPr>
            </w:pPr>
          </w:p>
          <w:p w14:paraId="4C9C1EDD" w14:textId="3E61FDAB" w:rsidR="001D0D08" w:rsidRDefault="001D0D08" w:rsidP="00657901">
            <w:pPr>
              <w:rPr>
                <w:rFonts w:ascii="Arial" w:hAnsi="Arial" w:cs="Arial"/>
                <w:b/>
                <w:bCs/>
              </w:rPr>
            </w:pPr>
          </w:p>
          <w:p w14:paraId="42A428F9" w14:textId="77777777" w:rsidR="005E6603" w:rsidRDefault="005E6603" w:rsidP="00657901">
            <w:pPr>
              <w:rPr>
                <w:rFonts w:ascii="Arial" w:hAnsi="Arial" w:cs="Arial"/>
                <w:b/>
                <w:bCs/>
              </w:rPr>
            </w:pPr>
          </w:p>
          <w:p w14:paraId="4B51FB46" w14:textId="77777777" w:rsidR="005E6603" w:rsidRDefault="005E6603" w:rsidP="00657901">
            <w:pPr>
              <w:rPr>
                <w:rFonts w:ascii="Arial" w:hAnsi="Arial" w:cs="Arial"/>
                <w:b/>
                <w:bCs/>
              </w:rPr>
            </w:pPr>
          </w:p>
          <w:p w14:paraId="5631CD5F" w14:textId="77777777" w:rsidR="005E6603" w:rsidRDefault="005E6603" w:rsidP="00657901">
            <w:pPr>
              <w:rPr>
                <w:rFonts w:ascii="Arial" w:hAnsi="Arial" w:cs="Arial"/>
                <w:b/>
                <w:bCs/>
              </w:rPr>
            </w:pPr>
          </w:p>
          <w:p w14:paraId="456CB6EF" w14:textId="23217929" w:rsidR="00C162CB" w:rsidRPr="00B469DF" w:rsidRDefault="00982174" w:rsidP="00657901">
            <w:pPr>
              <w:rPr>
                <w:rFonts w:ascii="Arial" w:hAnsi="Arial" w:cs="Arial"/>
                <w:b/>
                <w:bCs/>
              </w:rPr>
            </w:pPr>
            <w:r>
              <w:rPr>
                <w:rFonts w:ascii="Arial" w:hAnsi="Arial" w:cs="Arial"/>
                <w:b/>
                <w:bCs/>
              </w:rPr>
              <w:t>Clerk</w:t>
            </w:r>
          </w:p>
          <w:p w14:paraId="400C9FF2" w14:textId="77777777" w:rsidR="00F35743" w:rsidRDefault="00F35743" w:rsidP="00657901">
            <w:pPr>
              <w:rPr>
                <w:rFonts w:ascii="Arial" w:hAnsi="Arial" w:cs="Arial"/>
                <w:b/>
                <w:bCs/>
              </w:rPr>
            </w:pPr>
          </w:p>
          <w:p w14:paraId="229CF431" w14:textId="77777777" w:rsidR="00982174" w:rsidRDefault="00982174" w:rsidP="00657901">
            <w:pPr>
              <w:rPr>
                <w:rFonts w:ascii="Arial" w:hAnsi="Arial" w:cs="Arial"/>
                <w:b/>
                <w:bCs/>
              </w:rPr>
            </w:pPr>
          </w:p>
          <w:p w14:paraId="5939AF39" w14:textId="6A85776D" w:rsidR="00F35743" w:rsidRDefault="00982174" w:rsidP="00657901">
            <w:pPr>
              <w:rPr>
                <w:rFonts w:ascii="Arial" w:hAnsi="Arial" w:cs="Arial"/>
                <w:b/>
                <w:bCs/>
              </w:rPr>
            </w:pPr>
            <w:r>
              <w:rPr>
                <w:rFonts w:ascii="Arial" w:hAnsi="Arial" w:cs="Arial"/>
                <w:b/>
                <w:bCs/>
              </w:rPr>
              <w:t>Clerk/DE</w:t>
            </w:r>
          </w:p>
          <w:p w14:paraId="62842C1D" w14:textId="77777777" w:rsidR="00982174" w:rsidRDefault="00982174" w:rsidP="00657901">
            <w:pPr>
              <w:rPr>
                <w:rFonts w:ascii="Arial" w:hAnsi="Arial" w:cs="Arial"/>
                <w:b/>
                <w:bCs/>
              </w:rPr>
            </w:pPr>
          </w:p>
          <w:p w14:paraId="7382B9CD" w14:textId="2E9D459C" w:rsidR="00657901" w:rsidRDefault="005920C8" w:rsidP="00657901">
            <w:pPr>
              <w:rPr>
                <w:rFonts w:ascii="Arial" w:hAnsi="Arial" w:cs="Arial"/>
                <w:b/>
                <w:bCs/>
              </w:rPr>
            </w:pPr>
            <w:r>
              <w:rPr>
                <w:rFonts w:ascii="Arial" w:hAnsi="Arial" w:cs="Arial"/>
                <w:b/>
                <w:bCs/>
              </w:rPr>
              <w:t>Clerk</w:t>
            </w:r>
          </w:p>
          <w:p w14:paraId="7E8AA8EB" w14:textId="43660BB8" w:rsidR="00657901" w:rsidRDefault="00657901" w:rsidP="00657901">
            <w:pPr>
              <w:rPr>
                <w:rFonts w:ascii="Arial" w:hAnsi="Arial" w:cs="Arial"/>
                <w:b/>
                <w:bCs/>
              </w:rPr>
            </w:pPr>
          </w:p>
          <w:p w14:paraId="6D7DFCDE" w14:textId="1BCFBA2D" w:rsidR="00982013" w:rsidRPr="00B469DF" w:rsidRDefault="00982174" w:rsidP="00657901">
            <w:pPr>
              <w:rPr>
                <w:rFonts w:ascii="Arial" w:hAnsi="Arial" w:cs="Arial"/>
                <w:b/>
                <w:bCs/>
              </w:rPr>
            </w:pPr>
            <w:r>
              <w:rPr>
                <w:rFonts w:ascii="Arial" w:hAnsi="Arial" w:cs="Arial"/>
                <w:b/>
                <w:bCs/>
              </w:rPr>
              <w:t>SB</w:t>
            </w:r>
          </w:p>
          <w:p w14:paraId="0E14282D" w14:textId="32601D5A" w:rsidR="00AA6760" w:rsidRPr="00B469DF" w:rsidRDefault="00AA6760" w:rsidP="00AA6760">
            <w:pPr>
              <w:rPr>
                <w:rFonts w:ascii="Arial" w:hAnsi="Arial" w:cs="Arial"/>
                <w:b/>
                <w:bCs/>
              </w:rPr>
            </w:pPr>
          </w:p>
          <w:p w14:paraId="4F6CF555" w14:textId="1382F6A0" w:rsidR="008C03CE" w:rsidRDefault="008C03CE" w:rsidP="00AA6760">
            <w:pPr>
              <w:rPr>
                <w:rFonts w:ascii="Arial" w:hAnsi="Arial" w:cs="Arial"/>
                <w:b/>
                <w:bCs/>
              </w:rPr>
            </w:pPr>
          </w:p>
          <w:p w14:paraId="195C2496" w14:textId="77777777" w:rsidR="00D16DF8" w:rsidRDefault="00D16DF8" w:rsidP="00AA6760">
            <w:pPr>
              <w:rPr>
                <w:rFonts w:ascii="Arial" w:hAnsi="Arial" w:cs="Arial"/>
                <w:b/>
                <w:bCs/>
              </w:rPr>
            </w:pPr>
          </w:p>
          <w:p w14:paraId="3F33A392" w14:textId="77777777" w:rsidR="00982174" w:rsidRDefault="00982174" w:rsidP="00982174">
            <w:pPr>
              <w:rPr>
                <w:rFonts w:ascii="Arial" w:hAnsi="Arial" w:cs="Arial"/>
                <w:b/>
                <w:bCs/>
              </w:rPr>
            </w:pPr>
            <w:r>
              <w:rPr>
                <w:rFonts w:ascii="Arial" w:hAnsi="Arial" w:cs="Arial"/>
                <w:b/>
                <w:bCs/>
              </w:rPr>
              <w:t>DE/PF</w:t>
            </w:r>
          </w:p>
          <w:p w14:paraId="7B8EFECC" w14:textId="77777777" w:rsidR="00982174" w:rsidRDefault="00982174" w:rsidP="00982174">
            <w:pPr>
              <w:rPr>
                <w:rFonts w:ascii="Arial" w:hAnsi="Arial" w:cs="Arial"/>
                <w:b/>
                <w:bCs/>
              </w:rPr>
            </w:pPr>
          </w:p>
          <w:p w14:paraId="377D89AD" w14:textId="77777777" w:rsidR="00357D45" w:rsidRDefault="00982174" w:rsidP="00982174">
            <w:pPr>
              <w:rPr>
                <w:rFonts w:ascii="Arial" w:hAnsi="Arial" w:cs="Arial"/>
                <w:b/>
                <w:bCs/>
              </w:rPr>
            </w:pPr>
            <w:r>
              <w:rPr>
                <w:rFonts w:ascii="Arial" w:hAnsi="Arial" w:cs="Arial"/>
                <w:b/>
                <w:bCs/>
              </w:rPr>
              <w:t>Clerk</w:t>
            </w:r>
          </w:p>
          <w:p w14:paraId="00D89D04" w14:textId="23228189" w:rsidR="00982174" w:rsidRPr="00B469DF" w:rsidRDefault="00982174" w:rsidP="00982174">
            <w:pPr>
              <w:rPr>
                <w:rFonts w:ascii="Arial" w:hAnsi="Arial" w:cs="Arial"/>
                <w:b/>
                <w:bCs/>
              </w:rPr>
            </w:pPr>
          </w:p>
        </w:tc>
      </w:tr>
      <w:tr w:rsidR="007F427E" w14:paraId="7FFF88B7" w14:textId="77777777" w:rsidTr="00157E98">
        <w:trPr>
          <w:trHeight w:val="878"/>
        </w:trPr>
        <w:tc>
          <w:tcPr>
            <w:tcW w:w="554" w:type="pct"/>
          </w:tcPr>
          <w:p w14:paraId="408436AD" w14:textId="47145227" w:rsidR="00C342AB" w:rsidRPr="008D2436" w:rsidRDefault="00696EF4" w:rsidP="00807582">
            <w:pPr>
              <w:rPr>
                <w:rFonts w:ascii="Arial" w:hAnsi="Arial" w:cs="Arial"/>
                <w:b/>
                <w:bCs/>
              </w:rPr>
            </w:pPr>
            <w:r>
              <w:rPr>
                <w:rFonts w:ascii="Arial" w:hAnsi="Arial" w:cs="Arial"/>
                <w:b/>
                <w:bCs/>
              </w:rPr>
              <w:lastRenderedPageBreak/>
              <w:t>23-0</w:t>
            </w:r>
            <w:r w:rsidR="006809AC">
              <w:rPr>
                <w:rFonts w:ascii="Arial" w:hAnsi="Arial" w:cs="Arial"/>
                <w:b/>
                <w:bCs/>
              </w:rPr>
              <w:t>94</w:t>
            </w:r>
          </w:p>
        </w:tc>
        <w:tc>
          <w:tcPr>
            <w:tcW w:w="3729" w:type="pct"/>
          </w:tcPr>
          <w:p w14:paraId="5C6EEF76" w14:textId="178E7024" w:rsidR="005E6603" w:rsidRPr="002D4E4C" w:rsidRDefault="00696EF4" w:rsidP="00DB5A58">
            <w:pPr>
              <w:rPr>
                <w:rFonts w:ascii="Arial" w:hAnsi="Arial" w:cs="Arial"/>
                <w:b/>
                <w:bCs/>
              </w:rPr>
            </w:pPr>
            <w:r>
              <w:rPr>
                <w:rFonts w:ascii="Arial" w:hAnsi="Arial" w:cs="Arial"/>
                <w:b/>
                <w:bCs/>
              </w:rPr>
              <w:t>Correspondence</w:t>
            </w:r>
          </w:p>
          <w:p w14:paraId="3407FCB5" w14:textId="42BCA825" w:rsidR="00F35743" w:rsidRDefault="006809AC" w:rsidP="00DB5A58">
            <w:pPr>
              <w:rPr>
                <w:rFonts w:ascii="Arial" w:hAnsi="Arial" w:cs="Arial"/>
              </w:rPr>
            </w:pPr>
            <w:r>
              <w:rPr>
                <w:rFonts w:ascii="Arial" w:hAnsi="Arial" w:cs="Arial"/>
              </w:rPr>
              <w:t>Community Connectors tourism website, nothing to add.</w:t>
            </w:r>
          </w:p>
          <w:p w14:paraId="32DDA9F7" w14:textId="7CCE4138" w:rsidR="006809AC" w:rsidRDefault="006809AC" w:rsidP="00DB5A58">
            <w:pPr>
              <w:rPr>
                <w:rFonts w:ascii="Arial" w:hAnsi="Arial" w:cs="Arial"/>
              </w:rPr>
            </w:pPr>
            <w:r>
              <w:rPr>
                <w:rFonts w:ascii="Arial" w:hAnsi="Arial" w:cs="Arial"/>
              </w:rPr>
              <w:t>Eden Project community action course, No interest</w:t>
            </w:r>
          </w:p>
          <w:p w14:paraId="279E8AB4" w14:textId="565318E2" w:rsidR="00F35743" w:rsidRDefault="006809AC" w:rsidP="00DB5A58">
            <w:pPr>
              <w:rPr>
                <w:rFonts w:ascii="Arial" w:hAnsi="Arial" w:cs="Arial"/>
              </w:rPr>
            </w:pPr>
            <w:r>
              <w:rPr>
                <w:rFonts w:ascii="Arial" w:hAnsi="Arial" w:cs="Arial"/>
              </w:rPr>
              <w:t xml:space="preserve">E mail </w:t>
            </w:r>
            <w:proofErr w:type="spellStart"/>
            <w:r>
              <w:rPr>
                <w:rFonts w:ascii="Arial" w:hAnsi="Arial" w:cs="Arial"/>
              </w:rPr>
              <w:t>recevied</w:t>
            </w:r>
            <w:proofErr w:type="spellEnd"/>
            <w:r>
              <w:rPr>
                <w:rFonts w:ascii="Arial" w:hAnsi="Arial" w:cs="Arial"/>
              </w:rPr>
              <w:t xml:space="preserve"> from Lynne Molloy asking if 20 mph signs could be put on the Sunderland Point side of the road as it nears the cattle grid. Reply to be sent informing her that we cannot do anything until we receive County Council approval for any amendments to road signage.</w:t>
            </w:r>
          </w:p>
          <w:p w14:paraId="7534A098" w14:textId="3F38EC4D" w:rsidR="006809AC" w:rsidRDefault="006809AC" w:rsidP="00DB5A58">
            <w:pPr>
              <w:rPr>
                <w:rFonts w:ascii="Arial" w:hAnsi="Arial" w:cs="Arial"/>
              </w:rPr>
            </w:pPr>
            <w:r>
              <w:rPr>
                <w:rFonts w:ascii="Arial" w:hAnsi="Arial" w:cs="Arial"/>
              </w:rPr>
              <w:t xml:space="preserve">Ukraine </w:t>
            </w:r>
            <w:proofErr w:type="spellStart"/>
            <w:r>
              <w:rPr>
                <w:rFonts w:ascii="Arial" w:hAnsi="Arial" w:cs="Arial"/>
              </w:rPr>
              <w:t>Collaberation</w:t>
            </w:r>
            <w:proofErr w:type="spellEnd"/>
            <w:r>
              <w:rPr>
                <w:rFonts w:ascii="Arial" w:hAnsi="Arial" w:cs="Arial"/>
              </w:rPr>
              <w:t xml:space="preserve"> – not for this parish</w:t>
            </w:r>
          </w:p>
          <w:p w14:paraId="2E99630A" w14:textId="318C3673" w:rsidR="005E6603" w:rsidRDefault="006809AC" w:rsidP="00DB5A58">
            <w:pPr>
              <w:rPr>
                <w:rFonts w:ascii="Arial" w:hAnsi="Arial" w:cs="Arial"/>
              </w:rPr>
            </w:pPr>
            <w:r>
              <w:rPr>
                <w:rFonts w:ascii="Arial" w:hAnsi="Arial" w:cs="Arial"/>
              </w:rPr>
              <w:t xml:space="preserve">SLCC webinars – 1) Water Compliance and Legionella Control. 2) Powers and Duties – No one </w:t>
            </w:r>
            <w:r w:rsidR="005E6603">
              <w:rPr>
                <w:rFonts w:ascii="Arial" w:hAnsi="Arial" w:cs="Arial"/>
              </w:rPr>
              <w:t xml:space="preserve">wanted </w:t>
            </w:r>
            <w:r>
              <w:rPr>
                <w:rFonts w:ascii="Arial" w:hAnsi="Arial" w:cs="Arial"/>
              </w:rPr>
              <w:t>to sign up</w:t>
            </w:r>
          </w:p>
          <w:p w14:paraId="1CF56C76" w14:textId="4035A4B7" w:rsidR="005E6603" w:rsidRDefault="006809AC" w:rsidP="00DB5A58">
            <w:pPr>
              <w:rPr>
                <w:rFonts w:ascii="Arial" w:hAnsi="Arial" w:cs="Arial"/>
              </w:rPr>
            </w:pPr>
            <w:r>
              <w:rPr>
                <w:rFonts w:ascii="Arial" w:hAnsi="Arial" w:cs="Arial"/>
              </w:rPr>
              <w:t xml:space="preserve">An email had been received from Mr Wingate of Overton Bowling Club informing the Parish Council that </w:t>
            </w:r>
            <w:r w:rsidR="00323AA2">
              <w:rPr>
                <w:rFonts w:ascii="Arial" w:hAnsi="Arial" w:cs="Arial"/>
              </w:rPr>
              <w:t xml:space="preserve">following the previous council meeting, </w:t>
            </w:r>
            <w:r>
              <w:rPr>
                <w:rFonts w:ascii="Arial" w:hAnsi="Arial" w:cs="Arial"/>
              </w:rPr>
              <w:t>he had sent an application for planning permission</w:t>
            </w:r>
            <w:r w:rsidR="00323AA2">
              <w:rPr>
                <w:rFonts w:ascii="Arial" w:hAnsi="Arial" w:cs="Arial"/>
              </w:rPr>
              <w:t xml:space="preserve"> to the city council, </w:t>
            </w:r>
            <w:r>
              <w:rPr>
                <w:rFonts w:ascii="Arial" w:hAnsi="Arial" w:cs="Arial"/>
              </w:rPr>
              <w:t xml:space="preserve">for siting a storage container at the bowling green. The application had been made in the name of Christine </w:t>
            </w:r>
            <w:proofErr w:type="spellStart"/>
            <w:r>
              <w:rPr>
                <w:rFonts w:ascii="Arial" w:hAnsi="Arial" w:cs="Arial"/>
              </w:rPr>
              <w:t>Mashiter</w:t>
            </w:r>
            <w:proofErr w:type="spellEnd"/>
            <w:r>
              <w:rPr>
                <w:rFonts w:ascii="Arial" w:hAnsi="Arial" w:cs="Arial"/>
              </w:rPr>
              <w:t xml:space="preserve">, Clerk to Overton Parish Council and he acting as Agent. He also </w:t>
            </w:r>
            <w:r w:rsidR="00323AA2">
              <w:rPr>
                <w:rFonts w:ascii="Arial" w:hAnsi="Arial" w:cs="Arial"/>
              </w:rPr>
              <w:t xml:space="preserve">requested reimbursement of </w:t>
            </w:r>
            <w:r>
              <w:rPr>
                <w:rFonts w:ascii="Arial" w:hAnsi="Arial" w:cs="Arial"/>
              </w:rPr>
              <w:t xml:space="preserve">the fee </w:t>
            </w:r>
            <w:r w:rsidR="00323AA2">
              <w:rPr>
                <w:rFonts w:ascii="Arial" w:hAnsi="Arial" w:cs="Arial"/>
              </w:rPr>
              <w:t xml:space="preserve">paid, </w:t>
            </w:r>
            <w:r>
              <w:rPr>
                <w:rFonts w:ascii="Arial" w:hAnsi="Arial" w:cs="Arial"/>
              </w:rPr>
              <w:t>£216</w:t>
            </w:r>
            <w:r w:rsidR="00323AA2">
              <w:rPr>
                <w:rFonts w:ascii="Arial" w:hAnsi="Arial" w:cs="Arial"/>
              </w:rPr>
              <w:t xml:space="preserve">. The councillors present recalled this </w:t>
            </w:r>
            <w:r w:rsidR="006C500C">
              <w:rPr>
                <w:rFonts w:ascii="Arial" w:hAnsi="Arial" w:cs="Arial"/>
              </w:rPr>
              <w:t xml:space="preserve">subject </w:t>
            </w:r>
            <w:r w:rsidR="00323AA2">
              <w:rPr>
                <w:rFonts w:ascii="Arial" w:hAnsi="Arial" w:cs="Arial"/>
              </w:rPr>
              <w:t>being mentioned at the last meeting, after the request for funding towards another piece of ground maintenance equipment</w:t>
            </w:r>
            <w:r w:rsidR="006C500C">
              <w:rPr>
                <w:rFonts w:ascii="Arial" w:hAnsi="Arial" w:cs="Arial"/>
              </w:rPr>
              <w:t xml:space="preserve">, </w:t>
            </w:r>
            <w:r w:rsidR="00323AA2">
              <w:rPr>
                <w:rFonts w:ascii="Arial" w:hAnsi="Arial" w:cs="Arial"/>
              </w:rPr>
              <w:t xml:space="preserve">but </w:t>
            </w:r>
            <w:proofErr w:type="spellStart"/>
            <w:r w:rsidR="00323AA2">
              <w:rPr>
                <w:rFonts w:ascii="Arial" w:hAnsi="Arial" w:cs="Arial"/>
              </w:rPr>
              <w:t>non of</w:t>
            </w:r>
            <w:proofErr w:type="spellEnd"/>
            <w:r w:rsidR="00323AA2">
              <w:rPr>
                <w:rFonts w:ascii="Arial" w:hAnsi="Arial" w:cs="Arial"/>
              </w:rPr>
              <w:t xml:space="preserve"> them recalled giving permission for the expenditure to be incurred as they were of the opinion that it might not be </w:t>
            </w:r>
            <w:proofErr w:type="gramStart"/>
            <w:r w:rsidR="00323AA2">
              <w:rPr>
                <w:rFonts w:ascii="Arial" w:hAnsi="Arial" w:cs="Arial"/>
              </w:rPr>
              <w:t>needed</w:t>
            </w:r>
            <w:proofErr w:type="gramEnd"/>
            <w:r w:rsidR="00323AA2">
              <w:rPr>
                <w:rFonts w:ascii="Arial" w:hAnsi="Arial" w:cs="Arial"/>
              </w:rPr>
              <w:t xml:space="preserve"> and neither was there anything recorded in the July minutes</w:t>
            </w:r>
            <w:r w:rsidR="005E6603">
              <w:rPr>
                <w:rFonts w:ascii="Arial" w:hAnsi="Arial" w:cs="Arial"/>
              </w:rPr>
              <w:t xml:space="preserve"> authorising the expenditure. </w:t>
            </w:r>
            <w:r w:rsidR="00323AA2">
              <w:rPr>
                <w:rFonts w:ascii="Arial" w:hAnsi="Arial" w:cs="Arial"/>
              </w:rPr>
              <w:t>It was therefore decided that this expense would not be reimbursed and the clerk to write a</w:t>
            </w:r>
            <w:r w:rsidR="005E6603">
              <w:rPr>
                <w:rFonts w:ascii="Arial" w:hAnsi="Arial" w:cs="Arial"/>
              </w:rPr>
              <w:t>n</w:t>
            </w:r>
            <w:r w:rsidR="00323AA2">
              <w:rPr>
                <w:rFonts w:ascii="Arial" w:hAnsi="Arial" w:cs="Arial"/>
              </w:rPr>
              <w:t xml:space="preserve"> appropriate reply.</w:t>
            </w:r>
          </w:p>
          <w:p w14:paraId="3F0326CE" w14:textId="77777777" w:rsidR="005E6603" w:rsidRDefault="005E6603" w:rsidP="00DB5A58">
            <w:pPr>
              <w:rPr>
                <w:rFonts w:ascii="Arial" w:hAnsi="Arial" w:cs="Arial"/>
              </w:rPr>
            </w:pPr>
          </w:p>
          <w:p w14:paraId="1B413A21" w14:textId="4D793C17" w:rsidR="00696EF4" w:rsidRDefault="00F35743" w:rsidP="00DB5A58">
            <w:pPr>
              <w:rPr>
                <w:rFonts w:ascii="Arial" w:hAnsi="Arial" w:cs="Arial"/>
              </w:rPr>
            </w:pPr>
            <w:r>
              <w:rPr>
                <w:rFonts w:ascii="Arial" w:hAnsi="Arial" w:cs="Arial"/>
              </w:rPr>
              <w:lastRenderedPageBreak/>
              <w:t>As there was no other business for discussion the meeting was closed at 9.1</w:t>
            </w:r>
            <w:r w:rsidR="005E6603">
              <w:rPr>
                <w:rFonts w:ascii="Arial" w:hAnsi="Arial" w:cs="Arial"/>
              </w:rPr>
              <w:t>0</w:t>
            </w:r>
            <w:r>
              <w:rPr>
                <w:rFonts w:ascii="Arial" w:hAnsi="Arial" w:cs="Arial"/>
              </w:rPr>
              <w:t>pm</w:t>
            </w:r>
          </w:p>
          <w:p w14:paraId="259B1F39" w14:textId="77777777" w:rsidR="00CB6909" w:rsidRDefault="00CB6909" w:rsidP="00DB5A58">
            <w:pPr>
              <w:rPr>
                <w:rFonts w:ascii="Arial" w:hAnsi="Arial" w:cs="Arial"/>
              </w:rPr>
            </w:pPr>
          </w:p>
          <w:p w14:paraId="4B1766EC" w14:textId="77777777" w:rsidR="00CB6909" w:rsidRPr="00696EF4" w:rsidRDefault="00CB6909" w:rsidP="00DB5A58">
            <w:pPr>
              <w:rPr>
                <w:rFonts w:ascii="Arial" w:hAnsi="Arial" w:cs="Arial"/>
              </w:rPr>
            </w:pPr>
          </w:p>
          <w:p w14:paraId="63DB17DC" w14:textId="77777777" w:rsidR="00696EF4" w:rsidRDefault="00696EF4" w:rsidP="00DB5A58">
            <w:pPr>
              <w:rPr>
                <w:rFonts w:ascii="Arial" w:hAnsi="Arial" w:cs="Arial"/>
                <w:b/>
                <w:bCs/>
              </w:rPr>
            </w:pPr>
          </w:p>
          <w:p w14:paraId="2B326909" w14:textId="036B05F8" w:rsidR="00294C4B" w:rsidRPr="00B27ABC" w:rsidRDefault="00A66C2B" w:rsidP="005E6603">
            <w:pPr>
              <w:rPr>
                <w:rFonts w:ascii="Arial" w:hAnsi="Arial" w:cs="Arial"/>
                <w:b/>
                <w:bCs/>
              </w:rPr>
            </w:pPr>
            <w:r>
              <w:rPr>
                <w:rFonts w:ascii="Arial" w:hAnsi="Arial" w:cs="Arial"/>
                <w:b/>
                <w:bCs/>
              </w:rPr>
              <w:t>Date of Next Meeting</w:t>
            </w:r>
            <w:r w:rsidR="00294C4B">
              <w:rPr>
                <w:rFonts w:ascii="Arial" w:hAnsi="Arial" w:cs="Arial"/>
                <w:b/>
                <w:bCs/>
              </w:rPr>
              <w:t xml:space="preserve">, Monday </w:t>
            </w:r>
            <w:r w:rsidR="005E6603">
              <w:rPr>
                <w:rFonts w:ascii="Arial" w:hAnsi="Arial" w:cs="Arial"/>
                <w:b/>
                <w:bCs/>
              </w:rPr>
              <w:t>9</w:t>
            </w:r>
            <w:r w:rsidR="005E6603" w:rsidRPr="005E6603">
              <w:rPr>
                <w:rFonts w:ascii="Arial" w:hAnsi="Arial" w:cs="Arial"/>
                <w:b/>
                <w:bCs/>
                <w:vertAlign w:val="superscript"/>
              </w:rPr>
              <w:t>th</w:t>
            </w:r>
            <w:r w:rsidR="005E6603">
              <w:rPr>
                <w:rFonts w:ascii="Arial" w:hAnsi="Arial" w:cs="Arial"/>
                <w:b/>
                <w:bCs/>
              </w:rPr>
              <w:t xml:space="preserve"> </w:t>
            </w:r>
            <w:proofErr w:type="gramStart"/>
            <w:r w:rsidR="005E6603">
              <w:rPr>
                <w:rFonts w:ascii="Arial" w:hAnsi="Arial" w:cs="Arial"/>
                <w:b/>
                <w:bCs/>
              </w:rPr>
              <w:t xml:space="preserve">September </w:t>
            </w:r>
            <w:r w:rsidR="00CF0101">
              <w:rPr>
                <w:rFonts w:ascii="Arial" w:hAnsi="Arial" w:cs="Arial"/>
                <w:b/>
                <w:bCs/>
              </w:rPr>
              <w:t xml:space="preserve"> </w:t>
            </w:r>
            <w:r w:rsidR="00294C4B">
              <w:rPr>
                <w:rFonts w:ascii="Arial" w:hAnsi="Arial" w:cs="Arial"/>
                <w:b/>
                <w:bCs/>
              </w:rPr>
              <w:t>2024</w:t>
            </w:r>
            <w:proofErr w:type="gramEnd"/>
            <w:r w:rsidR="00294C4B">
              <w:rPr>
                <w:rFonts w:ascii="Arial" w:hAnsi="Arial" w:cs="Arial"/>
                <w:b/>
                <w:bCs/>
              </w:rPr>
              <w:t xml:space="preserve"> at 7pm in the Supper Room, Overton Memorial Hal</w:t>
            </w:r>
            <w:r w:rsidR="005E6603">
              <w:rPr>
                <w:rFonts w:ascii="Arial" w:hAnsi="Arial" w:cs="Arial"/>
                <w:b/>
                <w:bCs/>
              </w:rPr>
              <w:t>l</w:t>
            </w:r>
          </w:p>
        </w:tc>
        <w:tc>
          <w:tcPr>
            <w:tcW w:w="717" w:type="pct"/>
          </w:tcPr>
          <w:p w14:paraId="05348229" w14:textId="77777777" w:rsidR="002534C4" w:rsidRPr="00294C4B" w:rsidRDefault="002534C4" w:rsidP="00807582">
            <w:pPr>
              <w:rPr>
                <w:rFonts w:ascii="Arial" w:hAnsi="Arial" w:cs="Arial"/>
              </w:rPr>
            </w:pPr>
          </w:p>
          <w:p w14:paraId="71DAD9F3" w14:textId="3EE28468" w:rsidR="005E6603" w:rsidRDefault="006C500C" w:rsidP="00807582">
            <w:pPr>
              <w:rPr>
                <w:rFonts w:ascii="Arial" w:hAnsi="Arial" w:cs="Arial"/>
                <w:b/>
                <w:bCs/>
              </w:rPr>
            </w:pPr>
            <w:r>
              <w:rPr>
                <w:rFonts w:ascii="Arial" w:hAnsi="Arial" w:cs="Arial"/>
                <w:b/>
                <w:bCs/>
              </w:rPr>
              <w:t>Clerk</w:t>
            </w:r>
          </w:p>
          <w:p w14:paraId="4C1D1352" w14:textId="4BFE3242" w:rsidR="00E24F04" w:rsidRDefault="006809AC" w:rsidP="00807582">
            <w:pPr>
              <w:rPr>
                <w:rFonts w:ascii="Arial" w:hAnsi="Arial" w:cs="Arial"/>
                <w:b/>
                <w:bCs/>
              </w:rPr>
            </w:pPr>
            <w:r>
              <w:rPr>
                <w:rFonts w:ascii="Arial" w:hAnsi="Arial" w:cs="Arial"/>
                <w:b/>
                <w:bCs/>
              </w:rPr>
              <w:t>Clerk</w:t>
            </w:r>
          </w:p>
          <w:p w14:paraId="30E65746" w14:textId="77777777" w:rsidR="005E6603" w:rsidRDefault="005E6603" w:rsidP="00807582">
            <w:pPr>
              <w:rPr>
                <w:rFonts w:ascii="Arial" w:hAnsi="Arial" w:cs="Arial"/>
                <w:b/>
                <w:bCs/>
              </w:rPr>
            </w:pPr>
          </w:p>
          <w:p w14:paraId="45FE4DD3" w14:textId="77777777" w:rsidR="005E6603" w:rsidRDefault="005E6603" w:rsidP="00807582">
            <w:pPr>
              <w:rPr>
                <w:rFonts w:ascii="Arial" w:hAnsi="Arial" w:cs="Arial"/>
                <w:b/>
                <w:bCs/>
              </w:rPr>
            </w:pPr>
          </w:p>
          <w:p w14:paraId="3A10C6A7" w14:textId="77777777" w:rsidR="005E6603" w:rsidRDefault="005E6603" w:rsidP="00807582">
            <w:pPr>
              <w:rPr>
                <w:rFonts w:ascii="Arial" w:hAnsi="Arial" w:cs="Arial"/>
                <w:b/>
                <w:bCs/>
              </w:rPr>
            </w:pPr>
          </w:p>
          <w:p w14:paraId="4B50D954" w14:textId="77777777" w:rsidR="005E6603" w:rsidRDefault="005E6603" w:rsidP="00807582">
            <w:pPr>
              <w:rPr>
                <w:rFonts w:ascii="Arial" w:hAnsi="Arial" w:cs="Arial"/>
                <w:b/>
                <w:bCs/>
              </w:rPr>
            </w:pPr>
          </w:p>
          <w:p w14:paraId="13BB6687" w14:textId="30A1D40E" w:rsidR="00E24F04" w:rsidRDefault="006809AC" w:rsidP="00807582">
            <w:pPr>
              <w:rPr>
                <w:rFonts w:ascii="Arial" w:hAnsi="Arial" w:cs="Arial"/>
                <w:b/>
                <w:bCs/>
              </w:rPr>
            </w:pPr>
            <w:r>
              <w:rPr>
                <w:rFonts w:ascii="Arial" w:hAnsi="Arial" w:cs="Arial"/>
                <w:b/>
                <w:bCs/>
              </w:rPr>
              <w:t>Clerk</w:t>
            </w:r>
          </w:p>
          <w:p w14:paraId="3147CB35" w14:textId="6EA51446" w:rsidR="006809AC" w:rsidRDefault="006809AC" w:rsidP="00807582">
            <w:pPr>
              <w:rPr>
                <w:rFonts w:ascii="Arial" w:hAnsi="Arial" w:cs="Arial"/>
                <w:b/>
                <w:bCs/>
              </w:rPr>
            </w:pPr>
            <w:r>
              <w:rPr>
                <w:rFonts w:ascii="Arial" w:hAnsi="Arial" w:cs="Arial"/>
                <w:b/>
                <w:bCs/>
              </w:rPr>
              <w:t>Clerk</w:t>
            </w:r>
          </w:p>
          <w:p w14:paraId="73E10324" w14:textId="77777777" w:rsidR="005E6603" w:rsidRDefault="005E6603" w:rsidP="00807582">
            <w:pPr>
              <w:rPr>
                <w:rFonts w:ascii="Arial" w:hAnsi="Arial" w:cs="Arial"/>
                <w:b/>
                <w:bCs/>
              </w:rPr>
            </w:pPr>
          </w:p>
          <w:p w14:paraId="02C0B241" w14:textId="77777777" w:rsidR="005E6603" w:rsidRDefault="005E6603" w:rsidP="00807582">
            <w:pPr>
              <w:rPr>
                <w:rFonts w:ascii="Arial" w:hAnsi="Arial" w:cs="Arial"/>
                <w:b/>
                <w:bCs/>
              </w:rPr>
            </w:pPr>
          </w:p>
          <w:p w14:paraId="005742AF" w14:textId="77777777" w:rsidR="005E6603" w:rsidRDefault="005E6603" w:rsidP="00807582">
            <w:pPr>
              <w:rPr>
                <w:rFonts w:ascii="Arial" w:hAnsi="Arial" w:cs="Arial"/>
                <w:b/>
                <w:bCs/>
              </w:rPr>
            </w:pPr>
          </w:p>
          <w:p w14:paraId="2B3C4AD1" w14:textId="77777777" w:rsidR="005E6603" w:rsidRDefault="005E6603" w:rsidP="00807582">
            <w:pPr>
              <w:rPr>
                <w:rFonts w:ascii="Arial" w:hAnsi="Arial" w:cs="Arial"/>
                <w:b/>
                <w:bCs/>
              </w:rPr>
            </w:pPr>
          </w:p>
          <w:p w14:paraId="237411AE" w14:textId="2B1828EC" w:rsidR="00357D45" w:rsidRDefault="00357D45" w:rsidP="00807582">
            <w:pPr>
              <w:rPr>
                <w:rFonts w:ascii="Arial" w:hAnsi="Arial" w:cs="Arial"/>
                <w:b/>
                <w:bCs/>
              </w:rPr>
            </w:pPr>
          </w:p>
          <w:p w14:paraId="586B6181" w14:textId="77777777" w:rsidR="00F35743" w:rsidRDefault="00F35743" w:rsidP="00807582">
            <w:pPr>
              <w:rPr>
                <w:rFonts w:ascii="Arial" w:hAnsi="Arial" w:cs="Arial"/>
                <w:b/>
                <w:bCs/>
              </w:rPr>
            </w:pPr>
          </w:p>
          <w:p w14:paraId="527E1D30" w14:textId="77777777" w:rsidR="00F35743" w:rsidRDefault="00F35743" w:rsidP="00807582">
            <w:pPr>
              <w:rPr>
                <w:rFonts w:ascii="Arial" w:hAnsi="Arial" w:cs="Arial"/>
                <w:b/>
                <w:bCs/>
              </w:rPr>
            </w:pPr>
          </w:p>
          <w:p w14:paraId="77B48B54" w14:textId="77777777" w:rsidR="00F35743" w:rsidRDefault="00F35743" w:rsidP="00807582">
            <w:pPr>
              <w:rPr>
                <w:rFonts w:ascii="Arial" w:hAnsi="Arial" w:cs="Arial"/>
                <w:b/>
                <w:bCs/>
              </w:rPr>
            </w:pPr>
          </w:p>
          <w:p w14:paraId="3929C76C" w14:textId="77777777" w:rsidR="00F35743" w:rsidRDefault="00F35743" w:rsidP="00807582">
            <w:pPr>
              <w:rPr>
                <w:rFonts w:ascii="Arial" w:hAnsi="Arial" w:cs="Arial"/>
                <w:b/>
                <w:bCs/>
              </w:rPr>
            </w:pPr>
          </w:p>
          <w:p w14:paraId="1E6445C2" w14:textId="77777777" w:rsidR="005E6603" w:rsidRDefault="005E6603" w:rsidP="00807582">
            <w:pPr>
              <w:rPr>
                <w:rFonts w:ascii="Arial" w:hAnsi="Arial" w:cs="Arial"/>
                <w:b/>
                <w:bCs/>
              </w:rPr>
            </w:pPr>
          </w:p>
          <w:p w14:paraId="0D0D4BE2" w14:textId="77777777" w:rsidR="005E6603" w:rsidRDefault="005E6603" w:rsidP="00807582">
            <w:pPr>
              <w:rPr>
                <w:rFonts w:ascii="Arial" w:hAnsi="Arial" w:cs="Arial"/>
                <w:b/>
                <w:bCs/>
              </w:rPr>
            </w:pPr>
          </w:p>
          <w:p w14:paraId="69798E67" w14:textId="77777777" w:rsidR="005E6603" w:rsidRDefault="005E6603" w:rsidP="00807582">
            <w:pPr>
              <w:rPr>
                <w:rFonts w:ascii="Arial" w:hAnsi="Arial" w:cs="Arial"/>
                <w:b/>
                <w:bCs/>
              </w:rPr>
            </w:pPr>
          </w:p>
          <w:p w14:paraId="2837701D" w14:textId="77777777" w:rsidR="005E6603" w:rsidRDefault="005E6603" w:rsidP="00807582">
            <w:pPr>
              <w:rPr>
                <w:rFonts w:ascii="Arial" w:hAnsi="Arial" w:cs="Arial"/>
                <w:b/>
                <w:bCs/>
              </w:rPr>
            </w:pPr>
          </w:p>
          <w:p w14:paraId="0E67D546" w14:textId="77777777" w:rsidR="005E6603" w:rsidRDefault="005E6603" w:rsidP="00807582">
            <w:pPr>
              <w:rPr>
                <w:rFonts w:ascii="Arial" w:hAnsi="Arial" w:cs="Arial"/>
                <w:b/>
                <w:bCs/>
              </w:rPr>
            </w:pPr>
          </w:p>
          <w:p w14:paraId="49D61CAC" w14:textId="77777777" w:rsidR="005E6603" w:rsidRDefault="005E6603" w:rsidP="00807582">
            <w:pPr>
              <w:rPr>
                <w:rFonts w:ascii="Arial" w:hAnsi="Arial" w:cs="Arial"/>
                <w:b/>
                <w:bCs/>
              </w:rPr>
            </w:pPr>
          </w:p>
          <w:p w14:paraId="24C31127" w14:textId="77777777" w:rsidR="005E6603" w:rsidRDefault="005E6603" w:rsidP="00807582">
            <w:pPr>
              <w:rPr>
                <w:rFonts w:ascii="Arial" w:hAnsi="Arial" w:cs="Arial"/>
                <w:b/>
                <w:bCs/>
              </w:rPr>
            </w:pPr>
          </w:p>
          <w:p w14:paraId="43DFC518" w14:textId="77777777" w:rsidR="005E6603" w:rsidRDefault="005E6603" w:rsidP="00807582">
            <w:pPr>
              <w:rPr>
                <w:rFonts w:ascii="Arial" w:hAnsi="Arial" w:cs="Arial"/>
                <w:b/>
                <w:bCs/>
              </w:rPr>
            </w:pPr>
          </w:p>
          <w:p w14:paraId="5913AEAD" w14:textId="77777777" w:rsidR="005E6603" w:rsidRDefault="005E6603" w:rsidP="00807582">
            <w:pPr>
              <w:rPr>
                <w:rFonts w:ascii="Arial" w:hAnsi="Arial" w:cs="Arial"/>
                <w:b/>
                <w:bCs/>
              </w:rPr>
            </w:pPr>
          </w:p>
          <w:p w14:paraId="7326770D" w14:textId="7A98F59E" w:rsidR="00F35743" w:rsidRPr="005920C8" w:rsidRDefault="00F35743" w:rsidP="00807582">
            <w:pPr>
              <w:rPr>
                <w:rFonts w:ascii="Arial" w:hAnsi="Arial" w:cs="Arial"/>
                <w:b/>
                <w:bCs/>
              </w:rPr>
            </w:pPr>
            <w:r>
              <w:rPr>
                <w:rFonts w:ascii="Arial" w:hAnsi="Arial" w:cs="Arial"/>
                <w:b/>
                <w:bCs/>
              </w:rPr>
              <w:t>Clerk</w:t>
            </w:r>
          </w:p>
          <w:p w14:paraId="3B573BF4" w14:textId="77777777" w:rsidR="00696EF4" w:rsidRPr="00294C4B" w:rsidRDefault="00696EF4" w:rsidP="00807582">
            <w:pPr>
              <w:rPr>
                <w:rFonts w:ascii="Arial" w:hAnsi="Arial" w:cs="Arial"/>
              </w:rPr>
            </w:pPr>
          </w:p>
          <w:p w14:paraId="6D39E53D" w14:textId="62F16CC4" w:rsidR="001E1ACF" w:rsidRDefault="001E1ACF" w:rsidP="00807582">
            <w:pPr>
              <w:rPr>
                <w:rFonts w:ascii="Arial" w:hAnsi="Arial" w:cs="Arial"/>
              </w:rPr>
            </w:pPr>
          </w:p>
          <w:p w14:paraId="47F43E1C" w14:textId="3DCF1CB1" w:rsidR="005E6603" w:rsidRPr="00323AA2" w:rsidRDefault="005E6603" w:rsidP="00807582">
            <w:pPr>
              <w:rPr>
                <w:rFonts w:ascii="Arial" w:hAnsi="Arial" w:cs="Arial"/>
                <w:b/>
                <w:bCs/>
              </w:rPr>
            </w:pPr>
          </w:p>
        </w:tc>
      </w:tr>
    </w:tbl>
    <w:p w14:paraId="52E76E9F" w14:textId="1FE0D955" w:rsidR="006E4C1E" w:rsidRDefault="006E4C1E" w:rsidP="00D90B21">
      <w:pPr>
        <w:pStyle w:val="ListParagraph"/>
      </w:pPr>
    </w:p>
    <w:sectPr w:rsidR="006E4C1E" w:rsidSect="001C0944">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9" w:footer="567" w:gutter="0"/>
      <w:pgNumType w:start="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CACE" w14:textId="77777777" w:rsidR="00565E7C" w:rsidRDefault="00565E7C" w:rsidP="00A45CBE">
      <w:r>
        <w:separator/>
      </w:r>
    </w:p>
  </w:endnote>
  <w:endnote w:type="continuationSeparator" w:id="0">
    <w:p w14:paraId="08AAB32B" w14:textId="77777777" w:rsidR="00565E7C" w:rsidRDefault="00565E7C"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A015" w14:textId="77777777" w:rsidR="001C0944" w:rsidRDefault="001C0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E2D0" w14:textId="77777777" w:rsidR="001C0944" w:rsidRDefault="001C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6F781" w14:textId="77777777" w:rsidR="00565E7C" w:rsidRDefault="00565E7C" w:rsidP="00A45CBE">
      <w:r>
        <w:separator/>
      </w:r>
    </w:p>
  </w:footnote>
  <w:footnote w:type="continuationSeparator" w:id="0">
    <w:p w14:paraId="51AEC3EC" w14:textId="77777777" w:rsidR="00565E7C" w:rsidRDefault="00565E7C"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7553" w14:textId="6CD77276" w:rsidR="001C0944" w:rsidRDefault="001C0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78C8" w14:textId="204F1D1E" w:rsidR="001C0944" w:rsidRDefault="00000000">
    <w:pPr>
      <w:pStyle w:val="Header"/>
      <w:jc w:val="center"/>
    </w:pPr>
    <w:sdt>
      <w:sdtPr>
        <w:id w:val="1838959819"/>
        <w:docPartObj>
          <w:docPartGallery w:val="Page Numbers (Top of Page)"/>
          <w:docPartUnique/>
        </w:docPartObj>
      </w:sdtPr>
      <w:sdtContent>
        <w:r w:rsidR="001C0944">
          <w:fldChar w:fldCharType="begin"/>
        </w:r>
        <w:r w:rsidR="001C0944">
          <w:instrText>PAGE   \* MERGEFORMAT</w:instrText>
        </w:r>
        <w:r w:rsidR="001C0944">
          <w:fldChar w:fldCharType="separate"/>
        </w:r>
        <w:r w:rsidR="001C0944">
          <w:t>2</w:t>
        </w:r>
        <w:r w:rsidR="001C0944">
          <w:fldChar w:fldCharType="end"/>
        </w:r>
      </w:sdtContent>
    </w:sdt>
  </w:p>
  <w:p w14:paraId="71CC95DA" w14:textId="48C9297C"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F445" w14:textId="71D0A85A" w:rsidR="001C0944" w:rsidRDefault="001C0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851"/>
    <w:rsid w:val="00004F9D"/>
    <w:rsid w:val="00005395"/>
    <w:rsid w:val="00005BE2"/>
    <w:rsid w:val="0000674D"/>
    <w:rsid w:val="0000695F"/>
    <w:rsid w:val="00006E47"/>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19D3"/>
    <w:rsid w:val="0003285B"/>
    <w:rsid w:val="0003692A"/>
    <w:rsid w:val="00037855"/>
    <w:rsid w:val="00041D58"/>
    <w:rsid w:val="000430E5"/>
    <w:rsid w:val="00044DA3"/>
    <w:rsid w:val="000473B6"/>
    <w:rsid w:val="000479C4"/>
    <w:rsid w:val="00050CB7"/>
    <w:rsid w:val="00052A74"/>
    <w:rsid w:val="00055B2E"/>
    <w:rsid w:val="0006032F"/>
    <w:rsid w:val="00061B0E"/>
    <w:rsid w:val="000626E9"/>
    <w:rsid w:val="000636D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E91"/>
    <w:rsid w:val="000A622E"/>
    <w:rsid w:val="000A71DB"/>
    <w:rsid w:val="000A725A"/>
    <w:rsid w:val="000A765C"/>
    <w:rsid w:val="000B0465"/>
    <w:rsid w:val="000B1D4B"/>
    <w:rsid w:val="000B28E3"/>
    <w:rsid w:val="000B38BF"/>
    <w:rsid w:val="000B4445"/>
    <w:rsid w:val="000B4D82"/>
    <w:rsid w:val="000B7FF5"/>
    <w:rsid w:val="000C0833"/>
    <w:rsid w:val="000C2CD3"/>
    <w:rsid w:val="000C47E9"/>
    <w:rsid w:val="000C69BE"/>
    <w:rsid w:val="000C7ACA"/>
    <w:rsid w:val="000D055E"/>
    <w:rsid w:val="000D0875"/>
    <w:rsid w:val="000D3391"/>
    <w:rsid w:val="000D3ACB"/>
    <w:rsid w:val="000D54D9"/>
    <w:rsid w:val="000D657F"/>
    <w:rsid w:val="000E2C53"/>
    <w:rsid w:val="000E44ED"/>
    <w:rsid w:val="000E537C"/>
    <w:rsid w:val="000E61FA"/>
    <w:rsid w:val="000E72B1"/>
    <w:rsid w:val="000F023C"/>
    <w:rsid w:val="000F03D7"/>
    <w:rsid w:val="000F0B8F"/>
    <w:rsid w:val="000F12B4"/>
    <w:rsid w:val="000F1D57"/>
    <w:rsid w:val="000F1DB8"/>
    <w:rsid w:val="000F28B1"/>
    <w:rsid w:val="000F33FD"/>
    <w:rsid w:val="000F36DF"/>
    <w:rsid w:val="000F5421"/>
    <w:rsid w:val="000F56C6"/>
    <w:rsid w:val="000F6B62"/>
    <w:rsid w:val="00101B4F"/>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0DD9"/>
    <w:rsid w:val="00121138"/>
    <w:rsid w:val="00122536"/>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CC1"/>
    <w:rsid w:val="00175CEB"/>
    <w:rsid w:val="00175DC6"/>
    <w:rsid w:val="001775FA"/>
    <w:rsid w:val="00177B36"/>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C090E"/>
    <w:rsid w:val="001C0944"/>
    <w:rsid w:val="001C1243"/>
    <w:rsid w:val="001C2567"/>
    <w:rsid w:val="001C74DD"/>
    <w:rsid w:val="001C78A4"/>
    <w:rsid w:val="001D0D08"/>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100F"/>
    <w:rsid w:val="0023283B"/>
    <w:rsid w:val="00233496"/>
    <w:rsid w:val="00233550"/>
    <w:rsid w:val="00237312"/>
    <w:rsid w:val="002406D7"/>
    <w:rsid w:val="00241BF7"/>
    <w:rsid w:val="00242607"/>
    <w:rsid w:val="00244435"/>
    <w:rsid w:val="002444CC"/>
    <w:rsid w:val="00245330"/>
    <w:rsid w:val="002458BA"/>
    <w:rsid w:val="0025100E"/>
    <w:rsid w:val="00252B45"/>
    <w:rsid w:val="002534C4"/>
    <w:rsid w:val="00255614"/>
    <w:rsid w:val="0025736B"/>
    <w:rsid w:val="0026127E"/>
    <w:rsid w:val="00266B72"/>
    <w:rsid w:val="00267169"/>
    <w:rsid w:val="002679DD"/>
    <w:rsid w:val="00270422"/>
    <w:rsid w:val="002706FD"/>
    <w:rsid w:val="002729D7"/>
    <w:rsid w:val="00273842"/>
    <w:rsid w:val="00273D99"/>
    <w:rsid w:val="002749BF"/>
    <w:rsid w:val="0027514D"/>
    <w:rsid w:val="00276CB2"/>
    <w:rsid w:val="00281077"/>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E1D"/>
    <w:rsid w:val="002F0457"/>
    <w:rsid w:val="002F1162"/>
    <w:rsid w:val="002F1EDF"/>
    <w:rsid w:val="002F4E48"/>
    <w:rsid w:val="002F5210"/>
    <w:rsid w:val="002F7306"/>
    <w:rsid w:val="003005FE"/>
    <w:rsid w:val="0030154C"/>
    <w:rsid w:val="003023D0"/>
    <w:rsid w:val="0030289F"/>
    <w:rsid w:val="003064E1"/>
    <w:rsid w:val="0030785A"/>
    <w:rsid w:val="003078C1"/>
    <w:rsid w:val="00311FF8"/>
    <w:rsid w:val="00313799"/>
    <w:rsid w:val="00314EF5"/>
    <w:rsid w:val="00315AF9"/>
    <w:rsid w:val="0031667C"/>
    <w:rsid w:val="00316986"/>
    <w:rsid w:val="00317C5E"/>
    <w:rsid w:val="0032039A"/>
    <w:rsid w:val="003204B6"/>
    <w:rsid w:val="00321C39"/>
    <w:rsid w:val="00321F86"/>
    <w:rsid w:val="00323AA2"/>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4FA"/>
    <w:rsid w:val="00353D4D"/>
    <w:rsid w:val="003567B0"/>
    <w:rsid w:val="00357D45"/>
    <w:rsid w:val="003609E1"/>
    <w:rsid w:val="00363697"/>
    <w:rsid w:val="00363C73"/>
    <w:rsid w:val="00365C8B"/>
    <w:rsid w:val="00370CE6"/>
    <w:rsid w:val="00370D0C"/>
    <w:rsid w:val="00372DBB"/>
    <w:rsid w:val="00374B0F"/>
    <w:rsid w:val="00374DC3"/>
    <w:rsid w:val="00380AA4"/>
    <w:rsid w:val="003828CF"/>
    <w:rsid w:val="00384AB3"/>
    <w:rsid w:val="0039052B"/>
    <w:rsid w:val="00391A0A"/>
    <w:rsid w:val="003937FD"/>
    <w:rsid w:val="00393C7B"/>
    <w:rsid w:val="003948A9"/>
    <w:rsid w:val="00395C4F"/>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7596"/>
    <w:rsid w:val="003F6219"/>
    <w:rsid w:val="003F7F1D"/>
    <w:rsid w:val="00401321"/>
    <w:rsid w:val="0040409B"/>
    <w:rsid w:val="00404FC7"/>
    <w:rsid w:val="00406D94"/>
    <w:rsid w:val="004074E7"/>
    <w:rsid w:val="004108AC"/>
    <w:rsid w:val="00410935"/>
    <w:rsid w:val="00413E67"/>
    <w:rsid w:val="00413E76"/>
    <w:rsid w:val="00413EF2"/>
    <w:rsid w:val="00414976"/>
    <w:rsid w:val="004160A6"/>
    <w:rsid w:val="00416E1F"/>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65C40"/>
    <w:rsid w:val="0047007A"/>
    <w:rsid w:val="00471A71"/>
    <w:rsid w:val="00472366"/>
    <w:rsid w:val="00472D18"/>
    <w:rsid w:val="00472D3B"/>
    <w:rsid w:val="004747C4"/>
    <w:rsid w:val="00476927"/>
    <w:rsid w:val="0048029A"/>
    <w:rsid w:val="0048126D"/>
    <w:rsid w:val="00482DEC"/>
    <w:rsid w:val="00484791"/>
    <w:rsid w:val="004864DF"/>
    <w:rsid w:val="004911D5"/>
    <w:rsid w:val="00491A1A"/>
    <w:rsid w:val="00492D28"/>
    <w:rsid w:val="004A219F"/>
    <w:rsid w:val="004A364E"/>
    <w:rsid w:val="004A3C34"/>
    <w:rsid w:val="004A4CC0"/>
    <w:rsid w:val="004A60AE"/>
    <w:rsid w:val="004A6374"/>
    <w:rsid w:val="004A652C"/>
    <w:rsid w:val="004A7A8A"/>
    <w:rsid w:val="004B1D34"/>
    <w:rsid w:val="004B449A"/>
    <w:rsid w:val="004C093A"/>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0E50"/>
    <w:rsid w:val="004E3657"/>
    <w:rsid w:val="004E4D69"/>
    <w:rsid w:val="004E6BD0"/>
    <w:rsid w:val="004E7F40"/>
    <w:rsid w:val="004F1553"/>
    <w:rsid w:val="004F258E"/>
    <w:rsid w:val="004F2741"/>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6487"/>
    <w:rsid w:val="0051682E"/>
    <w:rsid w:val="00516C6A"/>
    <w:rsid w:val="00516C7F"/>
    <w:rsid w:val="005175EB"/>
    <w:rsid w:val="00517624"/>
    <w:rsid w:val="00517720"/>
    <w:rsid w:val="00517F6D"/>
    <w:rsid w:val="00520A6A"/>
    <w:rsid w:val="00521482"/>
    <w:rsid w:val="00521E6A"/>
    <w:rsid w:val="005231C5"/>
    <w:rsid w:val="00523BCB"/>
    <w:rsid w:val="00525855"/>
    <w:rsid w:val="0052587D"/>
    <w:rsid w:val="0052603F"/>
    <w:rsid w:val="00526C4D"/>
    <w:rsid w:val="00527FA8"/>
    <w:rsid w:val="005303B2"/>
    <w:rsid w:val="00532CEC"/>
    <w:rsid w:val="00533D57"/>
    <w:rsid w:val="005341BF"/>
    <w:rsid w:val="00536EB3"/>
    <w:rsid w:val="00537019"/>
    <w:rsid w:val="0054061E"/>
    <w:rsid w:val="0054134E"/>
    <w:rsid w:val="005426C3"/>
    <w:rsid w:val="00543331"/>
    <w:rsid w:val="00544A4F"/>
    <w:rsid w:val="00547998"/>
    <w:rsid w:val="0055373C"/>
    <w:rsid w:val="00554342"/>
    <w:rsid w:val="00556A24"/>
    <w:rsid w:val="005604E4"/>
    <w:rsid w:val="00565E7C"/>
    <w:rsid w:val="005668CD"/>
    <w:rsid w:val="00567498"/>
    <w:rsid w:val="005702DD"/>
    <w:rsid w:val="0057037D"/>
    <w:rsid w:val="00570A7D"/>
    <w:rsid w:val="005728A5"/>
    <w:rsid w:val="00573EB3"/>
    <w:rsid w:val="0057666D"/>
    <w:rsid w:val="00576FF9"/>
    <w:rsid w:val="005770C2"/>
    <w:rsid w:val="00577890"/>
    <w:rsid w:val="00580B0B"/>
    <w:rsid w:val="00582777"/>
    <w:rsid w:val="00582897"/>
    <w:rsid w:val="00582D02"/>
    <w:rsid w:val="00583891"/>
    <w:rsid w:val="00584FFA"/>
    <w:rsid w:val="00585A21"/>
    <w:rsid w:val="0058762D"/>
    <w:rsid w:val="0059000E"/>
    <w:rsid w:val="00591B70"/>
    <w:rsid w:val="005920C8"/>
    <w:rsid w:val="005921D8"/>
    <w:rsid w:val="005921DF"/>
    <w:rsid w:val="00593360"/>
    <w:rsid w:val="00593802"/>
    <w:rsid w:val="00594CBE"/>
    <w:rsid w:val="00595A73"/>
    <w:rsid w:val="005962BC"/>
    <w:rsid w:val="00597FF2"/>
    <w:rsid w:val="005A1B6E"/>
    <w:rsid w:val="005A2366"/>
    <w:rsid w:val="005A3423"/>
    <w:rsid w:val="005A37FF"/>
    <w:rsid w:val="005A3EC3"/>
    <w:rsid w:val="005A554C"/>
    <w:rsid w:val="005A5A27"/>
    <w:rsid w:val="005A71B5"/>
    <w:rsid w:val="005A7683"/>
    <w:rsid w:val="005B07EE"/>
    <w:rsid w:val="005B3AC0"/>
    <w:rsid w:val="005B42ED"/>
    <w:rsid w:val="005B59B2"/>
    <w:rsid w:val="005B622B"/>
    <w:rsid w:val="005C2DA7"/>
    <w:rsid w:val="005C4589"/>
    <w:rsid w:val="005C65DC"/>
    <w:rsid w:val="005D0086"/>
    <w:rsid w:val="005D1844"/>
    <w:rsid w:val="005D20CF"/>
    <w:rsid w:val="005D6138"/>
    <w:rsid w:val="005E458D"/>
    <w:rsid w:val="005E5702"/>
    <w:rsid w:val="005E57F1"/>
    <w:rsid w:val="005E5E5B"/>
    <w:rsid w:val="005E6603"/>
    <w:rsid w:val="005F03BE"/>
    <w:rsid w:val="005F090C"/>
    <w:rsid w:val="005F355E"/>
    <w:rsid w:val="005F3F57"/>
    <w:rsid w:val="005F6FEB"/>
    <w:rsid w:val="005F76C5"/>
    <w:rsid w:val="006002F1"/>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57901"/>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C4778"/>
    <w:rsid w:val="006C500C"/>
    <w:rsid w:val="006C7295"/>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4A1"/>
    <w:rsid w:val="00700551"/>
    <w:rsid w:val="00701CF8"/>
    <w:rsid w:val="0070263B"/>
    <w:rsid w:val="00702CC1"/>
    <w:rsid w:val="00707FE5"/>
    <w:rsid w:val="00710B8B"/>
    <w:rsid w:val="00712AAE"/>
    <w:rsid w:val="00714984"/>
    <w:rsid w:val="007158CF"/>
    <w:rsid w:val="00716627"/>
    <w:rsid w:val="007219DE"/>
    <w:rsid w:val="00721C06"/>
    <w:rsid w:val="00723E89"/>
    <w:rsid w:val="007244E5"/>
    <w:rsid w:val="00727753"/>
    <w:rsid w:val="00727C03"/>
    <w:rsid w:val="00727CCC"/>
    <w:rsid w:val="007300BD"/>
    <w:rsid w:val="00730816"/>
    <w:rsid w:val="0073355B"/>
    <w:rsid w:val="00736189"/>
    <w:rsid w:val="007369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0F90"/>
    <w:rsid w:val="007A15B4"/>
    <w:rsid w:val="007A2738"/>
    <w:rsid w:val="007A2C65"/>
    <w:rsid w:val="007A3896"/>
    <w:rsid w:val="007A3992"/>
    <w:rsid w:val="007A4976"/>
    <w:rsid w:val="007A5335"/>
    <w:rsid w:val="007B0DAC"/>
    <w:rsid w:val="007B3DA6"/>
    <w:rsid w:val="007B3DB5"/>
    <w:rsid w:val="007B4C67"/>
    <w:rsid w:val="007B5431"/>
    <w:rsid w:val="007B6AD4"/>
    <w:rsid w:val="007B7659"/>
    <w:rsid w:val="007B79E4"/>
    <w:rsid w:val="007C1670"/>
    <w:rsid w:val="007C3176"/>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F01DA"/>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39F8"/>
    <w:rsid w:val="00835212"/>
    <w:rsid w:val="008368A2"/>
    <w:rsid w:val="00836EC3"/>
    <w:rsid w:val="008408AB"/>
    <w:rsid w:val="008408CE"/>
    <w:rsid w:val="00841DA0"/>
    <w:rsid w:val="00842063"/>
    <w:rsid w:val="008452B9"/>
    <w:rsid w:val="008455E1"/>
    <w:rsid w:val="00846A7B"/>
    <w:rsid w:val="00851C1E"/>
    <w:rsid w:val="00854AFF"/>
    <w:rsid w:val="00854B05"/>
    <w:rsid w:val="00855949"/>
    <w:rsid w:val="00855CC2"/>
    <w:rsid w:val="00856208"/>
    <w:rsid w:val="00856A4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03CE"/>
    <w:rsid w:val="008C1A35"/>
    <w:rsid w:val="008C27E6"/>
    <w:rsid w:val="008C5128"/>
    <w:rsid w:val="008C5F7B"/>
    <w:rsid w:val="008C6B38"/>
    <w:rsid w:val="008C7F85"/>
    <w:rsid w:val="008D2436"/>
    <w:rsid w:val="008D28CF"/>
    <w:rsid w:val="008D3D09"/>
    <w:rsid w:val="008D3D51"/>
    <w:rsid w:val="008D51EF"/>
    <w:rsid w:val="008D5C73"/>
    <w:rsid w:val="008D70CD"/>
    <w:rsid w:val="008D73A4"/>
    <w:rsid w:val="008D7787"/>
    <w:rsid w:val="008E0A85"/>
    <w:rsid w:val="008E0DBC"/>
    <w:rsid w:val="008E2C37"/>
    <w:rsid w:val="008F18B7"/>
    <w:rsid w:val="008F2F2F"/>
    <w:rsid w:val="008F32AB"/>
    <w:rsid w:val="008F3589"/>
    <w:rsid w:val="008F46F0"/>
    <w:rsid w:val="008F7C3E"/>
    <w:rsid w:val="0090002D"/>
    <w:rsid w:val="00900673"/>
    <w:rsid w:val="00902631"/>
    <w:rsid w:val="00904E46"/>
    <w:rsid w:val="00906F18"/>
    <w:rsid w:val="009071F3"/>
    <w:rsid w:val="009127BD"/>
    <w:rsid w:val="00913A4A"/>
    <w:rsid w:val="009140D6"/>
    <w:rsid w:val="00915FFD"/>
    <w:rsid w:val="00921AFE"/>
    <w:rsid w:val="00921B42"/>
    <w:rsid w:val="00923002"/>
    <w:rsid w:val="00923BE2"/>
    <w:rsid w:val="00927EC1"/>
    <w:rsid w:val="00931840"/>
    <w:rsid w:val="00932B18"/>
    <w:rsid w:val="009344B2"/>
    <w:rsid w:val="009349AA"/>
    <w:rsid w:val="009349E2"/>
    <w:rsid w:val="009354AB"/>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239A"/>
    <w:rsid w:val="0096340E"/>
    <w:rsid w:val="00963798"/>
    <w:rsid w:val="00963ADD"/>
    <w:rsid w:val="00964E9C"/>
    <w:rsid w:val="0096517E"/>
    <w:rsid w:val="009663CE"/>
    <w:rsid w:val="00966F51"/>
    <w:rsid w:val="00970BAC"/>
    <w:rsid w:val="009723D3"/>
    <w:rsid w:val="0097304A"/>
    <w:rsid w:val="00973B73"/>
    <w:rsid w:val="00974AE7"/>
    <w:rsid w:val="00982013"/>
    <w:rsid w:val="00982174"/>
    <w:rsid w:val="00983B07"/>
    <w:rsid w:val="0098404E"/>
    <w:rsid w:val="00984197"/>
    <w:rsid w:val="009848BE"/>
    <w:rsid w:val="00990686"/>
    <w:rsid w:val="009914F6"/>
    <w:rsid w:val="00991504"/>
    <w:rsid w:val="0099332A"/>
    <w:rsid w:val="00993743"/>
    <w:rsid w:val="0099400A"/>
    <w:rsid w:val="009941BF"/>
    <w:rsid w:val="00996CC1"/>
    <w:rsid w:val="009A00F7"/>
    <w:rsid w:val="009A0EA8"/>
    <w:rsid w:val="009A1122"/>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C79F3"/>
    <w:rsid w:val="009D0711"/>
    <w:rsid w:val="009D3561"/>
    <w:rsid w:val="009D44DD"/>
    <w:rsid w:val="009D4B1A"/>
    <w:rsid w:val="009D5684"/>
    <w:rsid w:val="009D6F61"/>
    <w:rsid w:val="009D78D6"/>
    <w:rsid w:val="009F0691"/>
    <w:rsid w:val="009F1640"/>
    <w:rsid w:val="009F1A21"/>
    <w:rsid w:val="009F2AF7"/>
    <w:rsid w:val="009F32C6"/>
    <w:rsid w:val="009F6F30"/>
    <w:rsid w:val="009F7D7A"/>
    <w:rsid w:val="00A00A4A"/>
    <w:rsid w:val="00A00CE9"/>
    <w:rsid w:val="00A0108D"/>
    <w:rsid w:val="00A010D5"/>
    <w:rsid w:val="00A016AE"/>
    <w:rsid w:val="00A019FE"/>
    <w:rsid w:val="00A03DE5"/>
    <w:rsid w:val="00A0544A"/>
    <w:rsid w:val="00A06582"/>
    <w:rsid w:val="00A07098"/>
    <w:rsid w:val="00A07800"/>
    <w:rsid w:val="00A07FA3"/>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33C2"/>
    <w:rsid w:val="00A540D8"/>
    <w:rsid w:val="00A56C35"/>
    <w:rsid w:val="00A56FE8"/>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5F8E"/>
    <w:rsid w:val="00A762CE"/>
    <w:rsid w:val="00A7688E"/>
    <w:rsid w:val="00A76EF1"/>
    <w:rsid w:val="00A8320F"/>
    <w:rsid w:val="00A852D3"/>
    <w:rsid w:val="00A85630"/>
    <w:rsid w:val="00A87ACC"/>
    <w:rsid w:val="00A91B50"/>
    <w:rsid w:val="00A94023"/>
    <w:rsid w:val="00A949E5"/>
    <w:rsid w:val="00A95C30"/>
    <w:rsid w:val="00A969CE"/>
    <w:rsid w:val="00AA02BD"/>
    <w:rsid w:val="00AA09C6"/>
    <w:rsid w:val="00AA12FF"/>
    <w:rsid w:val="00AA2B77"/>
    <w:rsid w:val="00AA4C19"/>
    <w:rsid w:val="00AA4F37"/>
    <w:rsid w:val="00AA5D41"/>
    <w:rsid w:val="00AA6760"/>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6883"/>
    <w:rsid w:val="00AD7797"/>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4A36"/>
    <w:rsid w:val="00B05EF5"/>
    <w:rsid w:val="00B0645A"/>
    <w:rsid w:val="00B073A8"/>
    <w:rsid w:val="00B07B0B"/>
    <w:rsid w:val="00B106C3"/>
    <w:rsid w:val="00B1131A"/>
    <w:rsid w:val="00B11E2E"/>
    <w:rsid w:val="00B11E6F"/>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6EB"/>
    <w:rsid w:val="00B54D63"/>
    <w:rsid w:val="00B56A52"/>
    <w:rsid w:val="00B6018B"/>
    <w:rsid w:val="00B60221"/>
    <w:rsid w:val="00B60307"/>
    <w:rsid w:val="00B63752"/>
    <w:rsid w:val="00B64885"/>
    <w:rsid w:val="00B64C43"/>
    <w:rsid w:val="00B6532B"/>
    <w:rsid w:val="00B6707E"/>
    <w:rsid w:val="00B673A4"/>
    <w:rsid w:val="00B7159B"/>
    <w:rsid w:val="00B72DE9"/>
    <w:rsid w:val="00B72FB7"/>
    <w:rsid w:val="00B73CBA"/>
    <w:rsid w:val="00B74DF2"/>
    <w:rsid w:val="00B76549"/>
    <w:rsid w:val="00B76600"/>
    <w:rsid w:val="00B80F9C"/>
    <w:rsid w:val="00B82DDF"/>
    <w:rsid w:val="00B858DD"/>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F40"/>
    <w:rsid w:val="00BB6553"/>
    <w:rsid w:val="00BB798A"/>
    <w:rsid w:val="00BC5A09"/>
    <w:rsid w:val="00BC6476"/>
    <w:rsid w:val="00BD0B9A"/>
    <w:rsid w:val="00BD20A7"/>
    <w:rsid w:val="00BD41B0"/>
    <w:rsid w:val="00BD5DE4"/>
    <w:rsid w:val="00BD6E66"/>
    <w:rsid w:val="00BE1407"/>
    <w:rsid w:val="00BE25EC"/>
    <w:rsid w:val="00BE28AB"/>
    <w:rsid w:val="00BE4E45"/>
    <w:rsid w:val="00BE5EE4"/>
    <w:rsid w:val="00BE7738"/>
    <w:rsid w:val="00BF0D6D"/>
    <w:rsid w:val="00BF26BD"/>
    <w:rsid w:val="00BF3600"/>
    <w:rsid w:val="00BF3F79"/>
    <w:rsid w:val="00BF44EA"/>
    <w:rsid w:val="00BF6A45"/>
    <w:rsid w:val="00C00576"/>
    <w:rsid w:val="00C005BB"/>
    <w:rsid w:val="00C01503"/>
    <w:rsid w:val="00C01D79"/>
    <w:rsid w:val="00C02750"/>
    <w:rsid w:val="00C03682"/>
    <w:rsid w:val="00C053E9"/>
    <w:rsid w:val="00C06420"/>
    <w:rsid w:val="00C069AE"/>
    <w:rsid w:val="00C1194D"/>
    <w:rsid w:val="00C135EA"/>
    <w:rsid w:val="00C147B5"/>
    <w:rsid w:val="00C15504"/>
    <w:rsid w:val="00C157AE"/>
    <w:rsid w:val="00C162CB"/>
    <w:rsid w:val="00C1671A"/>
    <w:rsid w:val="00C16ADA"/>
    <w:rsid w:val="00C16B2C"/>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5046C"/>
    <w:rsid w:val="00C50E2C"/>
    <w:rsid w:val="00C565DE"/>
    <w:rsid w:val="00C62C90"/>
    <w:rsid w:val="00C63060"/>
    <w:rsid w:val="00C65143"/>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909"/>
    <w:rsid w:val="00CB6D3B"/>
    <w:rsid w:val="00CB742C"/>
    <w:rsid w:val="00CC053B"/>
    <w:rsid w:val="00CC14B5"/>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37FE"/>
    <w:rsid w:val="00D34901"/>
    <w:rsid w:val="00D408D5"/>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FE5"/>
    <w:rsid w:val="00DE6858"/>
    <w:rsid w:val="00DF0545"/>
    <w:rsid w:val="00DF1906"/>
    <w:rsid w:val="00DF2065"/>
    <w:rsid w:val="00DF25AA"/>
    <w:rsid w:val="00DF36B7"/>
    <w:rsid w:val="00DF3ECF"/>
    <w:rsid w:val="00DF65E1"/>
    <w:rsid w:val="00DF6EB6"/>
    <w:rsid w:val="00E02ADA"/>
    <w:rsid w:val="00E06C3E"/>
    <w:rsid w:val="00E10B42"/>
    <w:rsid w:val="00E1148D"/>
    <w:rsid w:val="00E11D32"/>
    <w:rsid w:val="00E12B48"/>
    <w:rsid w:val="00E14677"/>
    <w:rsid w:val="00E1736A"/>
    <w:rsid w:val="00E174F2"/>
    <w:rsid w:val="00E20F8D"/>
    <w:rsid w:val="00E2146D"/>
    <w:rsid w:val="00E21A08"/>
    <w:rsid w:val="00E21A40"/>
    <w:rsid w:val="00E21F18"/>
    <w:rsid w:val="00E227AC"/>
    <w:rsid w:val="00E2395A"/>
    <w:rsid w:val="00E24533"/>
    <w:rsid w:val="00E24F04"/>
    <w:rsid w:val="00E2578B"/>
    <w:rsid w:val="00E3038E"/>
    <w:rsid w:val="00E3051C"/>
    <w:rsid w:val="00E32DD9"/>
    <w:rsid w:val="00E34220"/>
    <w:rsid w:val="00E34802"/>
    <w:rsid w:val="00E36E23"/>
    <w:rsid w:val="00E40197"/>
    <w:rsid w:val="00E40891"/>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7FE"/>
    <w:rsid w:val="00E62B54"/>
    <w:rsid w:val="00E63A20"/>
    <w:rsid w:val="00E657DE"/>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5BB"/>
    <w:rsid w:val="00ED2011"/>
    <w:rsid w:val="00ED2DBF"/>
    <w:rsid w:val="00EE28F7"/>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3410"/>
    <w:rsid w:val="00F34AEC"/>
    <w:rsid w:val="00F35387"/>
    <w:rsid w:val="00F35743"/>
    <w:rsid w:val="00F36059"/>
    <w:rsid w:val="00F36612"/>
    <w:rsid w:val="00F37633"/>
    <w:rsid w:val="00F4048B"/>
    <w:rsid w:val="00F40E94"/>
    <w:rsid w:val="00F4183A"/>
    <w:rsid w:val="00F42146"/>
    <w:rsid w:val="00F42841"/>
    <w:rsid w:val="00F433DE"/>
    <w:rsid w:val="00F441EE"/>
    <w:rsid w:val="00F44E27"/>
    <w:rsid w:val="00F4664B"/>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36E"/>
    <w:rsid w:val="00F85E85"/>
    <w:rsid w:val="00F86982"/>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A7F92"/>
    <w:rsid w:val="00FB1C56"/>
    <w:rsid w:val="00FB2ECA"/>
    <w:rsid w:val="00FB31AD"/>
    <w:rsid w:val="00FB353A"/>
    <w:rsid w:val="00FB366D"/>
    <w:rsid w:val="00FB50E6"/>
    <w:rsid w:val="00FC0F9A"/>
    <w:rsid w:val="00FC397C"/>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3</cp:revision>
  <cp:lastPrinted>2024-09-09T10:26:00Z</cp:lastPrinted>
  <dcterms:created xsi:type="dcterms:W3CDTF">2024-08-19T10:04:00Z</dcterms:created>
  <dcterms:modified xsi:type="dcterms:W3CDTF">2024-09-09T10:27:00Z</dcterms:modified>
</cp:coreProperties>
</file>